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22581">
      <w:pPr>
        <w:rPr>
          <w:rFonts w:hint="eastAsia"/>
        </w:rPr>
      </w:pPr>
      <w:bookmarkStart w:id="0" w:name="_GoBack"/>
      <w:bookmarkEnd w:id="0"/>
      <w:r>
        <w:rPr>
          <w:rFonts w:hint="eastAsia"/>
        </w:rPr>
        <w:t>附件1：</w:t>
      </w:r>
    </w:p>
    <w:p w14:paraId="7BB3D396">
      <w:pPr>
        <w:jc w:val="center"/>
        <w:rPr>
          <w:rFonts w:hint="eastAsia"/>
          <w:sz w:val="36"/>
          <w:szCs w:val="36"/>
        </w:rPr>
      </w:pPr>
      <w:r>
        <w:rPr>
          <w:rFonts w:hint="eastAsia"/>
          <w:sz w:val="36"/>
          <w:szCs w:val="36"/>
        </w:rPr>
        <w:t>“智慧课程新疆行”课程共享授权书</w:t>
      </w:r>
    </w:p>
    <w:p w14:paraId="00BC01A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为贯彻落实《教育强国建设规划纲要（2024－2035年）》文件精神，促进优质教育资源应用与共享，推动教育教学改革，提高教育教学质量，现对本校部分优质智慧课程进行授权，允许基于超星泛雅集团旗下“学银在线”MOOC共享平台进行课程共享，供其他学校选课学习。</w:t>
      </w:r>
    </w:p>
    <w:p w14:paraId="277BBB8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本校拥有以下课程（特指文后附表内课程）的信息网络传播权、汇编权及转授权的权利，为课程的合法使用与传播，现授权超星泛雅集团享有以下课程的信息网络传播权。在授权期间，超星泛雅集团有权将授权课程在授权范围内，基于新疆高校在线教育联盟平台推进高等教育精品在线智慧课程跨校共享、学分互认，实现优质资源汇集共享，打造高等教育优质资源和品牌，带动新疆高等教育数智化教学创新改革与发展。超星泛雅集团有责任将本校授权课程的引用数据提供给学校作为评审的数据依据。</w:t>
      </w:r>
    </w:p>
    <w:p w14:paraId="7EB6AD7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本校承诺所授权课程无危害国家安全、涉密及其他不适宜网络公开传播的内容，无侵犯他人知识产权内容。若有未尽事宜或发生争议，双方应友好协商解决，并可签订补充协议。</w:t>
      </w:r>
    </w:p>
    <w:p w14:paraId="4A3007C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本授权书自签发之日起生效。</w:t>
      </w:r>
    </w:p>
    <w:p w14:paraId="6BADEFC9">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特此授权。</w:t>
      </w:r>
    </w:p>
    <w:p w14:paraId="0CBE4D8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rPr>
      </w:pPr>
    </w:p>
    <w:p w14:paraId="5CEE5DB4">
      <w:pPr>
        <w:pStyle w:val="2"/>
        <w:rPr>
          <w:rFonts w:hint="eastAsia"/>
        </w:rPr>
      </w:pPr>
    </w:p>
    <w:p w14:paraId="6E517A65">
      <w:pPr>
        <w:keepNext w:val="0"/>
        <w:keepLines w:val="0"/>
        <w:pageBreakBefore w:val="0"/>
        <w:widowControl w:val="0"/>
        <w:kinsoku/>
        <w:wordWrap/>
        <w:overflowPunct/>
        <w:topLinePunct w:val="0"/>
        <w:autoSpaceDE/>
        <w:autoSpaceDN/>
        <w:bidi w:val="0"/>
        <w:adjustRightInd/>
        <w:snapToGrid/>
        <w:ind w:firstLine="480" w:firstLineChars="200"/>
        <w:jc w:val="righ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授权单位：（教务处盖章）        </w:t>
      </w:r>
    </w:p>
    <w:p w14:paraId="6EE5C5E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年   月   日（签署日期）</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554F23"/>
    <w:rsid w:val="00635BD2"/>
    <w:rsid w:val="04EB1B83"/>
    <w:rsid w:val="0D8C4BF5"/>
    <w:rsid w:val="0F24110D"/>
    <w:rsid w:val="0FB93822"/>
    <w:rsid w:val="16EC6078"/>
    <w:rsid w:val="18D83D2B"/>
    <w:rsid w:val="18E85078"/>
    <w:rsid w:val="1BE62C62"/>
    <w:rsid w:val="1C606903"/>
    <w:rsid w:val="22277108"/>
    <w:rsid w:val="285B4B4B"/>
    <w:rsid w:val="29F033EF"/>
    <w:rsid w:val="342C7624"/>
    <w:rsid w:val="34E52AB1"/>
    <w:rsid w:val="35415CC5"/>
    <w:rsid w:val="388436B1"/>
    <w:rsid w:val="388C45FF"/>
    <w:rsid w:val="3C7A5184"/>
    <w:rsid w:val="411823C0"/>
    <w:rsid w:val="457479F1"/>
    <w:rsid w:val="4899551C"/>
    <w:rsid w:val="49F26522"/>
    <w:rsid w:val="4A372D9B"/>
    <w:rsid w:val="4F423B13"/>
    <w:rsid w:val="50373AF5"/>
    <w:rsid w:val="52302F26"/>
    <w:rsid w:val="55A776E1"/>
    <w:rsid w:val="5A473648"/>
    <w:rsid w:val="5DF470FF"/>
    <w:rsid w:val="63E85179"/>
    <w:rsid w:val="64AF5DE8"/>
    <w:rsid w:val="6AAC30B1"/>
    <w:rsid w:val="6AE67638"/>
    <w:rsid w:val="6B3358AF"/>
    <w:rsid w:val="6F666DD4"/>
    <w:rsid w:val="73E246D6"/>
    <w:rsid w:val="74A851B4"/>
    <w:rsid w:val="75554F23"/>
    <w:rsid w:val="767E397C"/>
    <w:rsid w:val="79226841"/>
    <w:rsid w:val="79A46974"/>
    <w:rsid w:val="7C943EFA"/>
    <w:rsid w:val="7E393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left"/>
    </w:pPr>
    <w:rPr>
      <w:rFonts w:ascii="Times New Roman" w:hAnsi="Times New Roman" w:eastAsia="宋体" w:cs="Times New Roman"/>
      <w:kern w:val="2"/>
      <w:sz w:val="24"/>
      <w:szCs w:val="22"/>
      <w:lang w:val="en-US" w:eastAsia="zh-CN" w:bidi="ar-SA"/>
    </w:rPr>
  </w:style>
  <w:style w:type="paragraph" w:styleId="3">
    <w:name w:val="heading 1"/>
    <w:basedOn w:val="1"/>
    <w:next w:val="1"/>
    <w:link w:val="13"/>
    <w:qFormat/>
    <w:uiPriority w:val="0"/>
    <w:pPr>
      <w:keepNext/>
      <w:keepLines/>
      <w:snapToGrid w:val="0"/>
      <w:spacing w:line="240" w:lineRule="auto"/>
      <w:jc w:val="left"/>
      <w:outlineLvl w:val="0"/>
    </w:pPr>
    <w:rPr>
      <w:rFonts w:eastAsia="黑体"/>
      <w:b/>
      <w:bCs/>
      <w:kern w:val="44"/>
      <w:sz w:val="32"/>
      <w:szCs w:val="44"/>
    </w:rPr>
  </w:style>
  <w:style w:type="paragraph" w:styleId="4">
    <w:name w:val="heading 2"/>
    <w:basedOn w:val="1"/>
    <w:next w:val="1"/>
    <w:link w:val="12"/>
    <w:semiHidden/>
    <w:unhideWhenUsed/>
    <w:qFormat/>
    <w:uiPriority w:val="0"/>
    <w:pPr>
      <w:keepNext/>
      <w:keepLines/>
      <w:spacing w:beforeLines="0" w:beforeAutospacing="0" w:afterLines="0" w:afterAutospacing="0" w:line="360" w:lineRule="auto"/>
      <w:outlineLvl w:val="1"/>
    </w:pPr>
    <w:rPr>
      <w:rFonts w:ascii="Arial" w:hAnsi="Arial" w:cstheme="minorBidi"/>
      <w:b/>
      <w:sz w:val="30"/>
    </w:rPr>
  </w:style>
  <w:style w:type="paragraph" w:styleId="5">
    <w:name w:val="heading 3"/>
    <w:basedOn w:val="1"/>
    <w:next w:val="1"/>
    <w:link w:val="14"/>
    <w:semiHidden/>
    <w:unhideWhenUsed/>
    <w:qFormat/>
    <w:uiPriority w:val="0"/>
    <w:pPr>
      <w:keepNext/>
      <w:keepLines/>
      <w:spacing w:beforeLines="0" w:beforeAutospacing="0" w:afterLines="0" w:afterAutospacing="0" w:line="360" w:lineRule="auto"/>
      <w:outlineLvl w:val="2"/>
    </w:pPr>
    <w:rPr>
      <w:rFonts w:asciiTheme="minorAscii" w:hAnsiTheme="minorAscii" w:cstheme="minorBidi"/>
      <w:b/>
      <w:sz w:val="28"/>
    </w:rPr>
  </w:style>
  <w:style w:type="paragraph" w:styleId="6">
    <w:name w:val="heading 4"/>
    <w:basedOn w:val="1"/>
    <w:next w:val="1"/>
    <w:semiHidden/>
    <w:unhideWhenUsed/>
    <w:qFormat/>
    <w:uiPriority w:val="0"/>
    <w:pPr>
      <w:spacing w:before="0" w:beforeAutospacing="1" w:after="0" w:afterAutospacing="1"/>
      <w:jc w:val="left"/>
      <w:outlineLvl w:val="3"/>
    </w:pPr>
    <w:rPr>
      <w:rFonts w:hint="eastAsia" w:ascii="宋体" w:hAnsi="宋体" w:eastAsia="宋体" w:cs="宋体"/>
      <w:b/>
      <w:bCs/>
      <w:kern w:val="0"/>
      <w:sz w:val="24"/>
      <w:lang w:bidi="ar"/>
    </w:rPr>
  </w:style>
  <w:style w:type="paragraph" w:styleId="7">
    <w:name w:val="heading 5"/>
    <w:basedOn w:val="1"/>
    <w:next w:val="1"/>
    <w:semiHidden/>
    <w:unhideWhenUsed/>
    <w:qFormat/>
    <w:uiPriority w:val="0"/>
    <w:pPr>
      <w:keepNext/>
      <w:keepLines/>
      <w:spacing w:before="280" w:beforeLines="0" w:beforeAutospacing="0" w:after="290" w:afterLines="0" w:afterAutospacing="0" w:line="372" w:lineRule="auto"/>
      <w:outlineLvl w:val="4"/>
    </w:pPr>
    <w:rPr>
      <w:rFonts w:ascii="Times New Roman" w:hAnsi="Times New Roman" w:eastAsia="宋体" w:cs="Times New Roman"/>
      <w:b/>
      <w:sz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8">
    <w:name w:val="Body Text Indent"/>
    <w:basedOn w:val="1"/>
    <w:qFormat/>
    <w:uiPriority w:val="0"/>
    <w:pPr>
      <w:spacing w:after="120" w:afterLines="0" w:afterAutospacing="0"/>
      <w:ind w:left="420" w:leftChars="200"/>
    </w:pPr>
  </w:style>
  <w:style w:type="paragraph" w:styleId="9">
    <w:name w:val="Body Text First Indent"/>
    <w:basedOn w:val="2"/>
    <w:qFormat/>
    <w:uiPriority w:val="0"/>
    <w:pPr>
      <w:ind w:firstLine="420" w:firstLineChars="100"/>
    </w:pPr>
  </w:style>
  <w:style w:type="character" w:customStyle="1" w:styleId="12">
    <w:name w:val="标题 2 Char"/>
    <w:link w:val="4"/>
    <w:qFormat/>
    <w:uiPriority w:val="0"/>
    <w:rPr>
      <w:rFonts w:ascii="Arial" w:hAnsi="Arial" w:eastAsia="宋体" w:cstheme="minorBidi"/>
      <w:b/>
      <w:sz w:val="30"/>
    </w:rPr>
  </w:style>
  <w:style w:type="character" w:customStyle="1" w:styleId="13">
    <w:name w:val="标题 1 字符"/>
    <w:link w:val="3"/>
    <w:qFormat/>
    <w:uiPriority w:val="0"/>
    <w:rPr>
      <w:rFonts w:ascii="Times New Roman" w:hAnsi="Times New Roman" w:eastAsia="黑体" w:cs="Times New Roman"/>
      <w:b/>
      <w:color w:val="000000"/>
      <w:kern w:val="44"/>
      <w:sz w:val="32"/>
      <w:szCs w:val="24"/>
      <w:u w:val="none" w:color="000000"/>
    </w:rPr>
  </w:style>
  <w:style w:type="character" w:customStyle="1" w:styleId="14">
    <w:name w:val="标题 3 字符"/>
    <w:link w:val="5"/>
    <w:qFormat/>
    <w:uiPriority w:val="0"/>
    <w:rPr>
      <w:rFonts w:eastAsia="宋体" w:asciiTheme="minorAscii" w:hAnsiTheme="minorAscii" w:cstheme="minorBidi"/>
      <w:b/>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475</Words>
  <Characters>484</Characters>
  <Lines>0</Lines>
  <Paragraphs>0</Paragraphs>
  <TotalTime>0</TotalTime>
  <ScaleCrop>false</ScaleCrop>
  <LinksUpToDate>false</LinksUpToDate>
  <CharactersWithSpaces>540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2026-05-07T03:19:00Z</dcterms:created>
  <dc:creator>dabaipang</dc:creator>
  <cp:lastModifiedBy>SH.D</cp:lastModifiedBy>
  <dcterms:modified xsi:type="dcterms:W3CDTF">2026-05-07T07:57:30Z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E6AB1BC061D74289951C567E49D71EAB_13</vt:lpwstr>
  </property>
  <property fmtid="{D5CDD505-2E9C-101B-9397-08002B2CF9AE}" pid="4" name="KSOTemplateDocerSaveRecord">
    <vt:lpwstr>eyJoZGlkIjoiNDA4MGZjNTMzYjk4ODJjNTM2YjFmY2VjYjlhNDllNjAiLCJ1c2VySWQiOiIyNjMxMDU3NzEifQ==</vt:lpwstr>
  </property>
</Properties>
</file>