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40AB" w:rsidRPr="008440AB" w:rsidRDefault="008440AB" w:rsidP="008440AB">
      <w:pPr>
        <w:jc w:val="center"/>
        <w:rPr>
          <w:rFonts w:ascii="黑体" w:eastAsia="黑体" w:hAnsi="黑体"/>
          <w:sz w:val="44"/>
          <w:szCs w:val="44"/>
        </w:rPr>
      </w:pPr>
      <w:bookmarkStart w:id="0" w:name="_GoBack"/>
      <w:r>
        <w:rPr>
          <w:rFonts w:ascii="黑体" w:eastAsia="黑体" w:hAnsi="黑体" w:hint="eastAsia"/>
          <w:sz w:val="44"/>
          <w:szCs w:val="44"/>
        </w:rPr>
        <w:t>坚持党的领导是宪法</w:t>
      </w:r>
      <w:proofErr w:type="gramStart"/>
      <w:r>
        <w:rPr>
          <w:rFonts w:ascii="黑体" w:eastAsia="黑体" w:hAnsi="黑体" w:hint="eastAsia"/>
          <w:sz w:val="44"/>
          <w:szCs w:val="44"/>
        </w:rPr>
        <w:t>一</w:t>
      </w:r>
      <w:proofErr w:type="gramEnd"/>
      <w:r>
        <w:rPr>
          <w:rFonts w:ascii="黑体" w:eastAsia="黑体" w:hAnsi="黑体" w:hint="eastAsia"/>
          <w:sz w:val="44"/>
          <w:szCs w:val="44"/>
        </w:rPr>
        <w:t>以贯之的精神</w:t>
      </w:r>
    </w:p>
    <w:bookmarkEnd w:id="0"/>
    <w:p w:rsidR="008440AB" w:rsidRPr="008440AB" w:rsidRDefault="008440AB" w:rsidP="008440AB">
      <w:pPr>
        <w:jc w:val="center"/>
        <w:rPr>
          <w:rFonts w:ascii="华文新魏" w:eastAsia="华文新魏" w:hAnsi="仿宋" w:hint="eastAsia"/>
          <w:sz w:val="32"/>
          <w:szCs w:val="32"/>
        </w:rPr>
      </w:pPr>
      <w:r w:rsidRPr="008440AB">
        <w:rPr>
          <w:rFonts w:ascii="华文新魏" w:eastAsia="华文新魏" w:hAnsi="仿宋" w:hint="eastAsia"/>
          <w:sz w:val="32"/>
          <w:szCs w:val="32"/>
        </w:rPr>
        <w:t>中国法学会宪法学研究会副会长</w:t>
      </w:r>
    </w:p>
    <w:p w:rsidR="008440AB" w:rsidRPr="008440AB" w:rsidRDefault="008440AB" w:rsidP="008440AB"/>
    <w:p w:rsidR="008440AB" w:rsidRPr="008440AB" w:rsidRDefault="008440AB" w:rsidP="008440AB">
      <w:pPr>
        <w:rPr>
          <w:rFonts w:ascii="仿宋" w:eastAsia="仿宋" w:hAnsi="仿宋" w:hint="eastAsia"/>
          <w:sz w:val="32"/>
          <w:szCs w:val="32"/>
        </w:rPr>
      </w:pPr>
    </w:p>
    <w:p w:rsidR="008440AB" w:rsidRPr="008440AB" w:rsidRDefault="008440AB" w:rsidP="008440AB">
      <w:pPr>
        <w:ind w:firstLineChars="200" w:firstLine="640"/>
        <w:rPr>
          <w:rFonts w:ascii="仿宋" w:eastAsia="仿宋" w:hAnsi="仿宋" w:hint="eastAsia"/>
          <w:sz w:val="32"/>
          <w:szCs w:val="32"/>
        </w:rPr>
      </w:pPr>
      <w:r w:rsidRPr="008440AB">
        <w:rPr>
          <w:rFonts w:ascii="仿宋" w:eastAsia="仿宋" w:hAnsi="仿宋" w:hint="eastAsia"/>
          <w:sz w:val="32"/>
          <w:szCs w:val="32"/>
        </w:rPr>
        <w:t>宪法是国家的根本法，承担着对国家根本制度和根本任务、领导核心和指导思想、发展道路和奋斗目标等事关全国人民根本利益的重大全局性问题</w:t>
      </w:r>
      <w:proofErr w:type="gramStart"/>
      <w:r w:rsidRPr="008440AB">
        <w:rPr>
          <w:rFonts w:ascii="仿宋" w:eastAsia="仿宋" w:hAnsi="仿宋" w:hint="eastAsia"/>
          <w:sz w:val="32"/>
          <w:szCs w:val="32"/>
        </w:rPr>
        <w:t>作出</w:t>
      </w:r>
      <w:proofErr w:type="gramEnd"/>
      <w:r w:rsidRPr="008440AB">
        <w:rPr>
          <w:rFonts w:ascii="仿宋" w:eastAsia="仿宋" w:hAnsi="仿宋" w:hint="eastAsia"/>
          <w:sz w:val="32"/>
          <w:szCs w:val="32"/>
        </w:rPr>
        <w:t>规定的主要任务。在我国，中国共产党是最高政治领导力量，中国共产党领导是中国特色社会主义</w:t>
      </w:r>
      <w:proofErr w:type="gramStart"/>
      <w:r w:rsidRPr="008440AB">
        <w:rPr>
          <w:rFonts w:ascii="仿宋" w:eastAsia="仿宋" w:hAnsi="仿宋" w:hint="eastAsia"/>
          <w:sz w:val="32"/>
          <w:szCs w:val="32"/>
        </w:rPr>
        <w:t>最</w:t>
      </w:r>
      <w:proofErr w:type="gramEnd"/>
      <w:r w:rsidRPr="008440AB">
        <w:rPr>
          <w:rFonts w:ascii="仿宋" w:eastAsia="仿宋" w:hAnsi="仿宋" w:hint="eastAsia"/>
          <w:sz w:val="32"/>
          <w:szCs w:val="32"/>
        </w:rPr>
        <w:t>本质的特征，是中国特色社会主义制度的最大优势。对于坚持党的领导，我国宪法必然要予以记载和确认。党的领导核心地位在我国革命、建设、改革的历史进程中形成和巩固，宪法也将坚持党的领导这一行之有效的政治原则作为最高法律规范巩固下来。同时，对于如何规定坚持党的领导，宪法也展现了逻辑结构上的协调一致和立法语言上的鲜明风格。</w:t>
      </w:r>
    </w:p>
    <w:p w:rsidR="008440AB" w:rsidRPr="008440AB" w:rsidRDefault="008440AB" w:rsidP="008440AB">
      <w:pPr>
        <w:ind w:firstLineChars="200" w:firstLine="640"/>
        <w:rPr>
          <w:rFonts w:ascii="仿宋" w:eastAsia="仿宋" w:hAnsi="仿宋" w:hint="eastAsia"/>
          <w:sz w:val="32"/>
          <w:szCs w:val="32"/>
        </w:rPr>
      </w:pPr>
      <w:r w:rsidRPr="008440AB">
        <w:rPr>
          <w:rFonts w:ascii="仿宋" w:eastAsia="仿宋" w:hAnsi="仿宋" w:hint="eastAsia"/>
          <w:sz w:val="32"/>
          <w:szCs w:val="32"/>
        </w:rPr>
        <w:t>新中国成立之初，我国制定了“五四宪法”。这部宪法主要是在序言中体现坚持党的领导的要求。宪法序言是我国宪法的灵魂，是宪法的重要组成部分，是中国人民通过宪法的形式对国家历史、现实与未来的共识的宣示，具有最高法律效力。“五四宪法”序言指出，“中国人民经过一百多年的英勇奋斗，终于在中国共产党领导下，在一九四九年取得了反对帝国主义、封建主义和官僚资本主义的人民革命的伟大胜利，因而结束了长时期被压迫、被奴役的历史，建立了人民民主专政的中华人民共和国”“我国人民在建立中华人民共和国的伟大斗争中已经结成以中国共产党为领导的各民主阶级、各民主党派、各人民团体的广泛的人民民主统一战线”。这就从历史的角度确认了党的领导地位，强调党的</w:t>
      </w:r>
      <w:r w:rsidRPr="008440AB">
        <w:rPr>
          <w:rFonts w:ascii="仿宋" w:eastAsia="仿宋" w:hAnsi="仿宋" w:hint="eastAsia"/>
          <w:sz w:val="32"/>
          <w:szCs w:val="32"/>
        </w:rPr>
        <w:lastRenderedPageBreak/>
        <w:t>领导具有至关重要的作用，必须毫不动摇地坚持下去。</w:t>
      </w:r>
    </w:p>
    <w:p w:rsidR="008440AB" w:rsidRPr="008440AB" w:rsidRDefault="008440AB" w:rsidP="008440AB">
      <w:pPr>
        <w:ind w:firstLineChars="200" w:firstLine="640"/>
        <w:rPr>
          <w:rFonts w:ascii="仿宋" w:eastAsia="仿宋" w:hAnsi="仿宋" w:hint="eastAsia"/>
          <w:sz w:val="32"/>
          <w:szCs w:val="32"/>
        </w:rPr>
      </w:pPr>
      <w:r w:rsidRPr="008440AB">
        <w:rPr>
          <w:rFonts w:ascii="仿宋" w:eastAsia="仿宋" w:hAnsi="仿宋" w:hint="eastAsia"/>
          <w:sz w:val="32"/>
          <w:szCs w:val="32"/>
        </w:rPr>
        <w:t>在继承“五四宪法”精神和立法体例的基础上，“八二宪法”对坚持党的领导的表述又有了新发展。首先，深化了对坚持党的领导重要意义的历史叙事。宪法序言更加全面地回顾了中国自1840年以来的历史，高度评价和肯定了党的领导在新中国建立、确立社会主义制度和社会主义建设中的历史地位和伟大作用。其次，在论述“中国新民主主义革命的胜利和社会主义事业的成就，都是中国共产党领导中国各族人民，在马克思列宁主义、毛泽东思想的指引下，坚持真理，修正错误，战胜许多艰难险阻而取得的”之后，站在历史逻辑与现实逻辑、制度逻辑相统一的高度，提出“中国各族人民将继续在中国共产党领导下，在马克思列宁主义、毛泽东思想指引下，坚持人民民主专政，坚持社会主义道路”，党的领导成为</w:t>
      </w:r>
      <w:proofErr w:type="gramStart"/>
      <w:r w:rsidRPr="008440AB">
        <w:rPr>
          <w:rFonts w:ascii="仿宋" w:eastAsia="仿宋" w:hAnsi="仿宋" w:hint="eastAsia"/>
          <w:sz w:val="32"/>
          <w:szCs w:val="32"/>
        </w:rPr>
        <w:t>一</w:t>
      </w:r>
      <w:proofErr w:type="gramEnd"/>
      <w:r w:rsidRPr="008440AB">
        <w:rPr>
          <w:rFonts w:ascii="仿宋" w:eastAsia="仿宋" w:hAnsi="仿宋" w:hint="eastAsia"/>
          <w:sz w:val="32"/>
          <w:szCs w:val="32"/>
        </w:rPr>
        <w:t>条规范性更加明确的宪法原则。</w:t>
      </w:r>
    </w:p>
    <w:p w:rsidR="008440AB" w:rsidRPr="008440AB" w:rsidRDefault="008440AB" w:rsidP="008440AB">
      <w:pPr>
        <w:ind w:firstLineChars="200" w:firstLine="640"/>
        <w:rPr>
          <w:rFonts w:ascii="仿宋" w:eastAsia="仿宋" w:hAnsi="仿宋" w:hint="eastAsia"/>
          <w:sz w:val="32"/>
          <w:szCs w:val="32"/>
        </w:rPr>
      </w:pPr>
      <w:r w:rsidRPr="008440AB">
        <w:rPr>
          <w:rFonts w:ascii="仿宋" w:eastAsia="仿宋" w:hAnsi="仿宋" w:hint="eastAsia"/>
          <w:sz w:val="32"/>
          <w:szCs w:val="32"/>
        </w:rPr>
        <w:t>今年通过的宪法修正案，基本继承了上述宪法序言对党的领导的表述，同时在宪法第一条增加“中国共产党领导是中国特色社会主义</w:t>
      </w:r>
      <w:proofErr w:type="gramStart"/>
      <w:r w:rsidRPr="008440AB">
        <w:rPr>
          <w:rFonts w:ascii="仿宋" w:eastAsia="仿宋" w:hAnsi="仿宋" w:hint="eastAsia"/>
          <w:sz w:val="32"/>
          <w:szCs w:val="32"/>
        </w:rPr>
        <w:t>最</w:t>
      </w:r>
      <w:proofErr w:type="gramEnd"/>
      <w:r w:rsidRPr="008440AB">
        <w:rPr>
          <w:rFonts w:ascii="仿宋" w:eastAsia="仿宋" w:hAnsi="仿宋" w:hint="eastAsia"/>
          <w:sz w:val="32"/>
          <w:szCs w:val="32"/>
        </w:rPr>
        <w:t>本质的特征”。党的领导从宪法序言进入正文，以清晰的法律条文落实宪法序言提出的根本原则，这实现了党的领导在立法内容和立法方式上的历史性发展。首先，以宪法条文的形式</w:t>
      </w:r>
      <w:proofErr w:type="gramStart"/>
      <w:r w:rsidRPr="008440AB">
        <w:rPr>
          <w:rFonts w:ascii="仿宋" w:eastAsia="仿宋" w:hAnsi="仿宋" w:hint="eastAsia"/>
          <w:sz w:val="32"/>
          <w:szCs w:val="32"/>
        </w:rPr>
        <w:t>确认党</w:t>
      </w:r>
      <w:proofErr w:type="gramEnd"/>
      <w:r w:rsidRPr="008440AB">
        <w:rPr>
          <w:rFonts w:ascii="仿宋" w:eastAsia="仿宋" w:hAnsi="仿宋" w:hint="eastAsia"/>
          <w:sz w:val="32"/>
          <w:szCs w:val="32"/>
        </w:rPr>
        <w:t>的领导，体现出我们对这一重大问题的认识更加科学。这一规定从中国特色社会主义本质的高度来把握党的领导，意味着坚持中国特色社会主义必须坚持党的领导。这有利于澄清社会上的一些模糊认识和错误思想，在全体人民中强化党的领导意识，推动把党的领导落实到国家工作全过程和各方面。其次，将对党的领导的规定放在“社会主义制度是中华人民共和国的根</w:t>
      </w:r>
      <w:r w:rsidRPr="008440AB">
        <w:rPr>
          <w:rFonts w:ascii="仿宋" w:eastAsia="仿宋" w:hAnsi="仿宋" w:hint="eastAsia"/>
          <w:sz w:val="32"/>
          <w:szCs w:val="32"/>
        </w:rPr>
        <w:lastRenderedPageBreak/>
        <w:t>本制度”之后，将其与社会主义根本制度相结合，揭示了党的领导和国家根本制度的内在联系，也回答了为什么要坚持党的领导的问题。这一</w:t>
      </w:r>
      <w:proofErr w:type="gramStart"/>
      <w:r w:rsidRPr="008440AB">
        <w:rPr>
          <w:rFonts w:ascii="仿宋" w:eastAsia="仿宋" w:hAnsi="仿宋" w:hint="eastAsia"/>
          <w:sz w:val="32"/>
          <w:szCs w:val="32"/>
        </w:rPr>
        <w:t>修改极</w:t>
      </w:r>
      <w:proofErr w:type="gramEnd"/>
      <w:r w:rsidRPr="008440AB">
        <w:rPr>
          <w:rFonts w:ascii="仿宋" w:eastAsia="仿宋" w:hAnsi="仿宋" w:hint="eastAsia"/>
          <w:sz w:val="32"/>
          <w:szCs w:val="32"/>
        </w:rPr>
        <w:t>大提高了党的领导的权威性，强化了党的领导的宪法地位，具有重要的理论和现实意义。</w:t>
      </w:r>
    </w:p>
    <w:p w:rsidR="008440AB" w:rsidRPr="008440AB" w:rsidRDefault="008440AB" w:rsidP="008440AB">
      <w:pPr>
        <w:ind w:firstLineChars="200" w:firstLine="640"/>
        <w:rPr>
          <w:rFonts w:ascii="仿宋" w:eastAsia="仿宋" w:hAnsi="仿宋" w:hint="eastAsia"/>
          <w:sz w:val="32"/>
          <w:szCs w:val="32"/>
        </w:rPr>
      </w:pPr>
      <w:r w:rsidRPr="008440AB">
        <w:rPr>
          <w:rFonts w:ascii="仿宋" w:eastAsia="仿宋" w:hAnsi="仿宋" w:hint="eastAsia"/>
          <w:sz w:val="32"/>
          <w:szCs w:val="32"/>
        </w:rPr>
        <w:t>可见，坚持党的领导是宪法</w:t>
      </w:r>
      <w:proofErr w:type="gramStart"/>
      <w:r w:rsidRPr="008440AB">
        <w:rPr>
          <w:rFonts w:ascii="仿宋" w:eastAsia="仿宋" w:hAnsi="仿宋" w:hint="eastAsia"/>
          <w:sz w:val="32"/>
          <w:szCs w:val="32"/>
        </w:rPr>
        <w:t>一</w:t>
      </w:r>
      <w:proofErr w:type="gramEnd"/>
      <w:r w:rsidRPr="008440AB">
        <w:rPr>
          <w:rFonts w:ascii="仿宋" w:eastAsia="仿宋" w:hAnsi="仿宋" w:hint="eastAsia"/>
          <w:sz w:val="32"/>
          <w:szCs w:val="32"/>
        </w:rPr>
        <w:t>以贯之的精神，是立法形式不断发展和立法内涵不断丰富的根本宪法原则。完善这一宪法原则，有利于全国各族人民在中国共产党的坚强领导下，凝心聚力实现中华民族伟大复兴的中国梦。</w:t>
      </w:r>
    </w:p>
    <w:sectPr w:rsidR="008440AB" w:rsidRPr="008440AB" w:rsidSect="000F6D42">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新魏">
    <w:panose1 w:val="02010800040101010101"/>
    <w:charset w:val="86"/>
    <w:family w:val="auto"/>
    <w:pitch w:val="variable"/>
    <w:sig w:usb0="00000001" w:usb1="080F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6D2"/>
    <w:rsid w:val="0009005A"/>
    <w:rsid w:val="000F6D42"/>
    <w:rsid w:val="001C36D2"/>
    <w:rsid w:val="004945EF"/>
    <w:rsid w:val="006B2D0A"/>
    <w:rsid w:val="008440AB"/>
    <w:rsid w:val="00952B37"/>
    <w:rsid w:val="00D7497D"/>
    <w:rsid w:val="00FF3A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37C3DF-88C5-4622-8A25-956976291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F6D42"/>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6229272">
      <w:bodyDiv w:val="1"/>
      <w:marLeft w:val="0"/>
      <w:marRight w:val="0"/>
      <w:marTop w:val="0"/>
      <w:marBottom w:val="0"/>
      <w:divBdr>
        <w:top w:val="none" w:sz="0" w:space="0" w:color="auto"/>
        <w:left w:val="none" w:sz="0" w:space="0" w:color="auto"/>
        <w:bottom w:val="none" w:sz="0" w:space="0" w:color="auto"/>
        <w:right w:val="none" w:sz="0" w:space="0" w:color="auto"/>
      </w:divBdr>
      <w:divsChild>
        <w:div w:id="1927231520">
          <w:marLeft w:val="0"/>
          <w:marRight w:val="0"/>
          <w:marTop w:val="180"/>
          <w:marBottom w:val="300"/>
          <w:divBdr>
            <w:top w:val="none" w:sz="0" w:space="0" w:color="auto"/>
            <w:left w:val="none" w:sz="0" w:space="0" w:color="auto"/>
            <w:bottom w:val="none" w:sz="0" w:space="0" w:color="auto"/>
            <w:right w:val="none" w:sz="0" w:space="0" w:color="auto"/>
          </w:divBdr>
        </w:div>
        <w:div w:id="1708406345">
          <w:marLeft w:val="0"/>
          <w:marRight w:val="0"/>
          <w:marTop w:val="0"/>
          <w:marBottom w:val="360"/>
          <w:divBdr>
            <w:top w:val="none" w:sz="0" w:space="0" w:color="auto"/>
            <w:left w:val="none" w:sz="0" w:space="0" w:color="auto"/>
            <w:bottom w:val="none" w:sz="0" w:space="0" w:color="auto"/>
            <w:right w:val="none" w:sz="0" w:space="0" w:color="auto"/>
          </w:divBdr>
          <w:divsChild>
            <w:div w:id="926110081">
              <w:marLeft w:val="0"/>
              <w:marRight w:val="0"/>
              <w:marTop w:val="0"/>
              <w:marBottom w:val="0"/>
              <w:divBdr>
                <w:top w:val="none" w:sz="0" w:space="0" w:color="auto"/>
                <w:left w:val="none" w:sz="0" w:space="0" w:color="auto"/>
                <w:bottom w:val="none" w:sz="0" w:space="0" w:color="auto"/>
                <w:right w:val="none" w:sz="0" w:space="0" w:color="auto"/>
              </w:divBdr>
              <w:divsChild>
                <w:div w:id="1280066668">
                  <w:marLeft w:val="0"/>
                  <w:marRight w:val="0"/>
                  <w:marTop w:val="0"/>
                  <w:marBottom w:val="0"/>
                  <w:divBdr>
                    <w:top w:val="none" w:sz="0" w:space="0" w:color="auto"/>
                    <w:left w:val="none" w:sz="0" w:space="0" w:color="auto"/>
                    <w:bottom w:val="none" w:sz="0" w:space="0" w:color="auto"/>
                    <w:right w:val="none" w:sz="0" w:space="0" w:color="auto"/>
                  </w:divBdr>
                </w:div>
                <w:div w:id="2078938055">
                  <w:blockQuote w:val="1"/>
                  <w:marLeft w:val="0"/>
                  <w:marRight w:val="0"/>
                  <w:marTop w:val="240"/>
                  <w:marBottom w:val="240"/>
                  <w:divBdr>
                    <w:top w:val="single" w:sz="6" w:space="9" w:color="E8E8E8"/>
                    <w:left w:val="single" w:sz="6" w:space="8" w:color="E8E8E8"/>
                    <w:bottom w:val="single" w:sz="6" w:space="9" w:color="E8E8E8"/>
                    <w:right w:val="single" w:sz="6" w:space="8" w:color="E8E8E8"/>
                  </w:divBdr>
                </w:div>
              </w:divsChild>
            </w:div>
          </w:divsChild>
        </w:div>
      </w:divsChild>
    </w:div>
    <w:div w:id="1003119530">
      <w:bodyDiv w:val="1"/>
      <w:marLeft w:val="0"/>
      <w:marRight w:val="0"/>
      <w:marTop w:val="0"/>
      <w:marBottom w:val="0"/>
      <w:divBdr>
        <w:top w:val="none" w:sz="0" w:space="0" w:color="auto"/>
        <w:left w:val="none" w:sz="0" w:space="0" w:color="auto"/>
        <w:bottom w:val="none" w:sz="0" w:space="0" w:color="auto"/>
        <w:right w:val="none" w:sz="0" w:space="0" w:color="auto"/>
      </w:divBdr>
    </w:div>
    <w:div w:id="1082095944">
      <w:bodyDiv w:val="1"/>
      <w:marLeft w:val="0"/>
      <w:marRight w:val="0"/>
      <w:marTop w:val="0"/>
      <w:marBottom w:val="0"/>
      <w:divBdr>
        <w:top w:val="none" w:sz="0" w:space="0" w:color="auto"/>
        <w:left w:val="none" w:sz="0" w:space="0" w:color="auto"/>
        <w:bottom w:val="none" w:sz="0" w:space="0" w:color="auto"/>
        <w:right w:val="none" w:sz="0" w:space="0" w:color="auto"/>
      </w:divBdr>
    </w:div>
    <w:div w:id="1765303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220</Words>
  <Characters>1255</Characters>
  <Application>Microsoft Office Word</Application>
  <DocSecurity>0</DocSecurity>
  <Lines>10</Lines>
  <Paragraphs>2</Paragraphs>
  <ScaleCrop>false</ScaleCrop>
  <Company/>
  <LinksUpToDate>false</LinksUpToDate>
  <CharactersWithSpaces>1473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殷 光</dc:creator>
  <cp:keywords/>
  <dc:description/>
  <cp:lastModifiedBy>Windows 用户</cp:lastModifiedBy>
  <cp:revision>2</cp:revision>
  <cp:lastPrinted>2018-08-20T06:51:00Z</cp:lastPrinted>
  <dcterms:created xsi:type="dcterms:W3CDTF">2018-09-27T01:18:00Z</dcterms:created>
  <dcterms:modified xsi:type="dcterms:W3CDTF">2018-09-27T01:18:00Z</dcterms:modified>
</cp:coreProperties>
</file>