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01F08" w14:textId="77777777" w:rsidR="009955BF" w:rsidRDefault="009955BF" w:rsidP="009955BF">
      <w:pPr>
        <w:ind w:leftChars="-257" w:left="-540" w:rightChars="-244" w:right="-512"/>
        <w:jc w:val="center"/>
        <w:rPr>
          <w:rFonts w:ascii="宋体" w:hAnsi="宋体"/>
          <w:b/>
          <w:sz w:val="32"/>
          <w:szCs w:val="36"/>
        </w:rPr>
      </w:pPr>
      <w:r>
        <w:rPr>
          <w:rFonts w:ascii="宋体" w:hAnsi="宋体" w:hint="eastAsia"/>
          <w:b/>
          <w:sz w:val="32"/>
          <w:szCs w:val="36"/>
        </w:rPr>
        <w:t>南京体育学院“五佳十优”班级申报表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675"/>
        <w:gridCol w:w="137"/>
        <w:gridCol w:w="810"/>
        <w:gridCol w:w="471"/>
        <w:gridCol w:w="1274"/>
        <w:gridCol w:w="426"/>
        <w:gridCol w:w="567"/>
        <w:gridCol w:w="567"/>
        <w:gridCol w:w="1416"/>
        <w:gridCol w:w="142"/>
        <w:gridCol w:w="855"/>
      </w:tblGrid>
      <w:tr w:rsidR="009955BF" w14:paraId="0061DC73" w14:textId="77777777" w:rsidTr="009955BF">
        <w:trPr>
          <w:trHeight w:val="607"/>
          <w:jc w:val="center"/>
        </w:trPr>
        <w:tc>
          <w:tcPr>
            <w:tcW w:w="9044" w:type="dxa"/>
            <w:gridSpan w:val="12"/>
            <w:vAlign w:val="center"/>
          </w:tcPr>
          <w:p w14:paraId="04F32F15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 xml:space="preserve">     学院        年级           专业          班</w:t>
            </w:r>
          </w:p>
        </w:tc>
      </w:tr>
      <w:tr w:rsidR="009955BF" w14:paraId="2B2A3A8A" w14:textId="77777777" w:rsidTr="009955BF">
        <w:trPr>
          <w:trHeight w:val="617"/>
          <w:jc w:val="center"/>
        </w:trPr>
        <w:tc>
          <w:tcPr>
            <w:tcW w:w="2379" w:type="dxa"/>
            <w:gridSpan w:val="2"/>
            <w:vAlign w:val="center"/>
          </w:tcPr>
          <w:p w14:paraId="4552D482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班主任</w:t>
            </w:r>
          </w:p>
        </w:tc>
        <w:tc>
          <w:tcPr>
            <w:tcW w:w="1418" w:type="dxa"/>
            <w:gridSpan w:val="3"/>
            <w:vAlign w:val="center"/>
          </w:tcPr>
          <w:p w14:paraId="15AF69EE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274" w:type="dxa"/>
            <w:vAlign w:val="center"/>
          </w:tcPr>
          <w:p w14:paraId="057F8424" w14:textId="77777777" w:rsidR="009955BF" w:rsidRDefault="009955BF" w:rsidP="000F3507">
            <w:pPr>
              <w:jc w:val="center"/>
              <w:rPr>
                <w:rFonts w:ascii="仿宋_GB2312" w:eastAsia="仿宋_GB2312" w:hAnsi="STFangsong"/>
                <w:b/>
                <w:szCs w:val="21"/>
              </w:rPr>
            </w:pPr>
            <w:r>
              <w:rPr>
                <w:rFonts w:ascii="仿宋_GB2312" w:eastAsia="仿宋_GB2312" w:hAnsi="STFangsong" w:hint="eastAsia"/>
                <w:b/>
                <w:szCs w:val="21"/>
              </w:rPr>
              <w:t>班级人数</w:t>
            </w:r>
          </w:p>
        </w:tc>
        <w:tc>
          <w:tcPr>
            <w:tcW w:w="993" w:type="dxa"/>
            <w:gridSpan w:val="2"/>
            <w:vAlign w:val="center"/>
          </w:tcPr>
          <w:p w14:paraId="07FD00CB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14:paraId="1014299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Fangsong" w:hint="eastAsia"/>
                <w:b/>
                <w:szCs w:val="21"/>
              </w:rPr>
              <w:t>党员</w:t>
            </w:r>
            <w:r>
              <w:rPr>
                <w:rFonts w:ascii="仿宋_GB2312" w:eastAsia="仿宋_GB2312" w:hAnsi="STFangsong" w:hint="eastAsia"/>
                <w:szCs w:val="21"/>
              </w:rPr>
              <w:t>（含预备党员）</w:t>
            </w:r>
            <w:r>
              <w:rPr>
                <w:rFonts w:ascii="仿宋_GB2312" w:eastAsia="仿宋_GB2312" w:hAnsi="STFangsong" w:hint="eastAsia"/>
                <w:b/>
                <w:szCs w:val="21"/>
              </w:rPr>
              <w:t>人数及比例</w:t>
            </w:r>
          </w:p>
        </w:tc>
        <w:tc>
          <w:tcPr>
            <w:tcW w:w="997" w:type="dxa"/>
            <w:gridSpan w:val="2"/>
            <w:vAlign w:val="center"/>
          </w:tcPr>
          <w:p w14:paraId="708B4D87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1BCD62D7" w14:textId="77777777" w:rsidTr="009955BF">
        <w:trPr>
          <w:trHeight w:val="939"/>
          <w:jc w:val="center"/>
        </w:trPr>
        <w:tc>
          <w:tcPr>
            <w:tcW w:w="704" w:type="dxa"/>
            <w:vAlign w:val="center"/>
          </w:tcPr>
          <w:p w14:paraId="0E149BC6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1</w:t>
            </w:r>
          </w:p>
        </w:tc>
        <w:tc>
          <w:tcPr>
            <w:tcW w:w="1675" w:type="dxa"/>
            <w:vAlign w:val="center"/>
          </w:tcPr>
          <w:p w14:paraId="47A8B406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第一课堂</w:t>
            </w:r>
          </w:p>
          <w:p w14:paraId="2E0F33C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情况</w:t>
            </w:r>
          </w:p>
        </w:tc>
        <w:tc>
          <w:tcPr>
            <w:tcW w:w="6665" w:type="dxa"/>
            <w:gridSpan w:val="10"/>
          </w:tcPr>
          <w:p w14:paraId="18414A55" w14:textId="77777777" w:rsidR="009955BF" w:rsidRDefault="009955BF" w:rsidP="000F3507">
            <w:pPr>
              <w:rPr>
                <w:rFonts w:ascii="仿宋_GB2312" w:eastAsia="仿宋_GB2312" w:hAnsi="STZhongsong"/>
                <w:szCs w:val="21"/>
              </w:rPr>
            </w:pPr>
          </w:p>
        </w:tc>
      </w:tr>
      <w:tr w:rsidR="009955BF" w14:paraId="2FA786AB" w14:textId="77777777" w:rsidTr="009955BF">
        <w:trPr>
          <w:trHeight w:val="854"/>
          <w:jc w:val="center"/>
        </w:trPr>
        <w:tc>
          <w:tcPr>
            <w:tcW w:w="704" w:type="dxa"/>
            <w:vAlign w:val="center"/>
          </w:tcPr>
          <w:p w14:paraId="3155A24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2</w:t>
            </w:r>
          </w:p>
        </w:tc>
        <w:tc>
          <w:tcPr>
            <w:tcW w:w="1675" w:type="dxa"/>
            <w:vAlign w:val="center"/>
          </w:tcPr>
          <w:p w14:paraId="3D3F6545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第二课堂之</w:t>
            </w:r>
          </w:p>
          <w:p w14:paraId="441CDBFC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思想品德与道德素养</w:t>
            </w:r>
          </w:p>
        </w:tc>
        <w:tc>
          <w:tcPr>
            <w:tcW w:w="6665" w:type="dxa"/>
            <w:gridSpan w:val="10"/>
          </w:tcPr>
          <w:p w14:paraId="22303D2C" w14:textId="77777777" w:rsidR="009955BF" w:rsidRDefault="009955BF" w:rsidP="000F3507">
            <w:pPr>
              <w:rPr>
                <w:rFonts w:ascii="仿宋_GB2312" w:eastAsia="仿宋_GB2312" w:hAnsi="STZhongsong"/>
                <w:szCs w:val="21"/>
              </w:rPr>
            </w:pPr>
          </w:p>
        </w:tc>
      </w:tr>
      <w:tr w:rsidR="009955BF" w14:paraId="4C2EF083" w14:textId="77777777" w:rsidTr="009955BF">
        <w:trPr>
          <w:trHeight w:val="896"/>
          <w:jc w:val="center"/>
        </w:trPr>
        <w:tc>
          <w:tcPr>
            <w:tcW w:w="704" w:type="dxa"/>
            <w:vAlign w:val="center"/>
          </w:tcPr>
          <w:p w14:paraId="48E6251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3</w:t>
            </w:r>
          </w:p>
        </w:tc>
        <w:tc>
          <w:tcPr>
            <w:tcW w:w="1675" w:type="dxa"/>
            <w:vAlign w:val="center"/>
          </w:tcPr>
          <w:p w14:paraId="402A9EF4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第二课堂之</w:t>
            </w:r>
          </w:p>
          <w:p w14:paraId="3E20D32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文化艺术和身心发展</w:t>
            </w:r>
          </w:p>
        </w:tc>
        <w:tc>
          <w:tcPr>
            <w:tcW w:w="6665" w:type="dxa"/>
            <w:gridSpan w:val="10"/>
          </w:tcPr>
          <w:p w14:paraId="0C524BB4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11AB8DBB" w14:textId="77777777" w:rsidTr="009955BF">
        <w:trPr>
          <w:trHeight w:val="952"/>
          <w:jc w:val="center"/>
        </w:trPr>
        <w:tc>
          <w:tcPr>
            <w:tcW w:w="704" w:type="dxa"/>
            <w:vAlign w:val="center"/>
          </w:tcPr>
          <w:p w14:paraId="3FCDAD4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4</w:t>
            </w:r>
          </w:p>
        </w:tc>
        <w:tc>
          <w:tcPr>
            <w:tcW w:w="1675" w:type="dxa"/>
            <w:vAlign w:val="center"/>
          </w:tcPr>
          <w:p w14:paraId="507E4966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第二课堂之</w:t>
            </w:r>
          </w:p>
          <w:p w14:paraId="17D2B383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社会服务与实践活动</w:t>
            </w:r>
          </w:p>
        </w:tc>
        <w:tc>
          <w:tcPr>
            <w:tcW w:w="6665" w:type="dxa"/>
            <w:gridSpan w:val="10"/>
          </w:tcPr>
          <w:p w14:paraId="093D59D2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3E92250E" w14:textId="77777777" w:rsidTr="009955BF">
        <w:trPr>
          <w:trHeight w:val="838"/>
          <w:jc w:val="center"/>
        </w:trPr>
        <w:tc>
          <w:tcPr>
            <w:tcW w:w="704" w:type="dxa"/>
            <w:vAlign w:val="center"/>
          </w:tcPr>
          <w:p w14:paraId="7D68FA80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5</w:t>
            </w:r>
          </w:p>
        </w:tc>
        <w:tc>
          <w:tcPr>
            <w:tcW w:w="1675" w:type="dxa"/>
            <w:vAlign w:val="center"/>
          </w:tcPr>
          <w:p w14:paraId="3F5EE9D9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第二课堂之</w:t>
            </w:r>
          </w:p>
          <w:p w14:paraId="373E12A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科学研究与创新能力</w:t>
            </w:r>
          </w:p>
        </w:tc>
        <w:tc>
          <w:tcPr>
            <w:tcW w:w="6665" w:type="dxa"/>
            <w:gridSpan w:val="10"/>
          </w:tcPr>
          <w:p w14:paraId="635E954A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0B67A724" w14:textId="77777777" w:rsidTr="009955BF">
        <w:trPr>
          <w:trHeight w:val="880"/>
          <w:jc w:val="center"/>
        </w:trPr>
        <w:tc>
          <w:tcPr>
            <w:tcW w:w="704" w:type="dxa"/>
            <w:vAlign w:val="center"/>
          </w:tcPr>
          <w:p w14:paraId="07A45684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6</w:t>
            </w:r>
          </w:p>
        </w:tc>
        <w:tc>
          <w:tcPr>
            <w:tcW w:w="1675" w:type="dxa"/>
            <w:vAlign w:val="center"/>
          </w:tcPr>
          <w:p w14:paraId="4697C3EB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第二课堂之</w:t>
            </w:r>
          </w:p>
          <w:p w14:paraId="4743F087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技能培训与文体竞赛</w:t>
            </w:r>
          </w:p>
        </w:tc>
        <w:tc>
          <w:tcPr>
            <w:tcW w:w="6665" w:type="dxa"/>
            <w:gridSpan w:val="10"/>
          </w:tcPr>
          <w:p w14:paraId="146F42F0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582DE6AA" w14:textId="77777777" w:rsidTr="009955BF">
        <w:trPr>
          <w:trHeight w:val="794"/>
          <w:jc w:val="center"/>
        </w:trPr>
        <w:tc>
          <w:tcPr>
            <w:tcW w:w="704" w:type="dxa"/>
            <w:vAlign w:val="center"/>
          </w:tcPr>
          <w:p w14:paraId="2283BB2A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z w:val="18"/>
                <w:szCs w:val="18"/>
              </w:rPr>
            </w:pPr>
            <w:r>
              <w:rPr>
                <w:rFonts w:ascii="仿宋_GB2312" w:eastAsia="仿宋_GB2312" w:hAnsi="STZhongsong" w:hint="eastAsia"/>
                <w:sz w:val="18"/>
                <w:szCs w:val="18"/>
              </w:rPr>
              <w:t>7</w:t>
            </w:r>
          </w:p>
        </w:tc>
        <w:tc>
          <w:tcPr>
            <w:tcW w:w="1675" w:type="dxa"/>
            <w:vAlign w:val="center"/>
          </w:tcPr>
          <w:p w14:paraId="32AFFEBE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班级特色</w:t>
            </w:r>
          </w:p>
        </w:tc>
        <w:tc>
          <w:tcPr>
            <w:tcW w:w="6665" w:type="dxa"/>
            <w:gridSpan w:val="10"/>
          </w:tcPr>
          <w:p w14:paraId="24CC999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4A9A57AB" w14:textId="77777777" w:rsidTr="009955BF">
        <w:trPr>
          <w:trHeight w:val="643"/>
          <w:jc w:val="center"/>
        </w:trPr>
        <w:tc>
          <w:tcPr>
            <w:tcW w:w="704" w:type="dxa"/>
            <w:vAlign w:val="center"/>
          </w:tcPr>
          <w:p w14:paraId="73F6DE4C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8-9</w:t>
            </w:r>
          </w:p>
        </w:tc>
        <w:tc>
          <w:tcPr>
            <w:tcW w:w="2622" w:type="dxa"/>
            <w:gridSpan w:val="3"/>
            <w:vAlign w:val="center"/>
          </w:tcPr>
          <w:p w14:paraId="60BB01F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本学年补考人次</w:t>
            </w:r>
          </w:p>
        </w:tc>
        <w:tc>
          <w:tcPr>
            <w:tcW w:w="2171" w:type="dxa"/>
            <w:gridSpan w:val="3"/>
            <w:vAlign w:val="center"/>
          </w:tcPr>
          <w:p w14:paraId="01466FF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2692" w:type="dxa"/>
            <w:gridSpan w:val="4"/>
            <w:vAlign w:val="center"/>
          </w:tcPr>
          <w:p w14:paraId="06422269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本学年旷课人次</w:t>
            </w:r>
          </w:p>
        </w:tc>
        <w:tc>
          <w:tcPr>
            <w:tcW w:w="855" w:type="dxa"/>
            <w:vAlign w:val="center"/>
          </w:tcPr>
          <w:p w14:paraId="322EDB2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481B386D" w14:textId="77777777" w:rsidTr="009955BF">
        <w:trPr>
          <w:jc w:val="center"/>
        </w:trPr>
        <w:tc>
          <w:tcPr>
            <w:tcW w:w="704" w:type="dxa"/>
            <w:vAlign w:val="center"/>
          </w:tcPr>
          <w:p w14:paraId="1E221646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10</w:t>
            </w:r>
          </w:p>
          <w:p w14:paraId="1CBD40D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-11</w:t>
            </w:r>
          </w:p>
        </w:tc>
        <w:tc>
          <w:tcPr>
            <w:tcW w:w="2622" w:type="dxa"/>
            <w:gridSpan w:val="3"/>
            <w:vAlign w:val="center"/>
          </w:tcPr>
          <w:p w14:paraId="236C4D0C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计算机一级通过率</w:t>
            </w:r>
          </w:p>
        </w:tc>
        <w:tc>
          <w:tcPr>
            <w:tcW w:w="2171" w:type="dxa"/>
            <w:gridSpan w:val="3"/>
            <w:vAlign w:val="center"/>
          </w:tcPr>
          <w:p w14:paraId="0CD484E7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2692" w:type="dxa"/>
            <w:gridSpan w:val="4"/>
            <w:vAlign w:val="center"/>
          </w:tcPr>
          <w:p w14:paraId="4FFB469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proofErr w:type="gramStart"/>
            <w:r>
              <w:rPr>
                <w:rFonts w:ascii="仿宋_GB2312" w:eastAsia="仿宋_GB2312" w:hAnsi="STZhongsong" w:hint="eastAsia"/>
                <w:b/>
                <w:szCs w:val="21"/>
              </w:rPr>
              <w:t>易班任务</w:t>
            </w:r>
            <w:proofErr w:type="gramEnd"/>
            <w:r>
              <w:rPr>
                <w:rFonts w:ascii="仿宋_GB2312" w:eastAsia="仿宋_GB2312" w:hAnsi="STZhongsong" w:hint="eastAsia"/>
                <w:b/>
                <w:szCs w:val="21"/>
              </w:rPr>
              <w:t>完成率</w:t>
            </w:r>
          </w:p>
        </w:tc>
        <w:tc>
          <w:tcPr>
            <w:tcW w:w="855" w:type="dxa"/>
            <w:vAlign w:val="center"/>
          </w:tcPr>
          <w:p w14:paraId="75D0034B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1921DB30" w14:textId="77777777" w:rsidTr="009955BF">
        <w:trPr>
          <w:jc w:val="center"/>
        </w:trPr>
        <w:tc>
          <w:tcPr>
            <w:tcW w:w="704" w:type="dxa"/>
            <w:vAlign w:val="center"/>
          </w:tcPr>
          <w:p w14:paraId="575081E4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12</w:t>
            </w:r>
          </w:p>
          <w:p w14:paraId="4693EEEE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-14</w:t>
            </w:r>
          </w:p>
        </w:tc>
        <w:tc>
          <w:tcPr>
            <w:tcW w:w="1812" w:type="dxa"/>
            <w:gridSpan w:val="2"/>
            <w:vAlign w:val="center"/>
          </w:tcPr>
          <w:p w14:paraId="3441F7E7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四级累积通过率</w:t>
            </w:r>
          </w:p>
        </w:tc>
        <w:tc>
          <w:tcPr>
            <w:tcW w:w="1281" w:type="dxa"/>
            <w:gridSpan w:val="2"/>
            <w:vAlign w:val="center"/>
          </w:tcPr>
          <w:p w14:paraId="61D031C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0B12AFD5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六级累积通过率</w:t>
            </w:r>
          </w:p>
        </w:tc>
        <w:tc>
          <w:tcPr>
            <w:tcW w:w="1134" w:type="dxa"/>
            <w:gridSpan w:val="2"/>
            <w:vAlign w:val="center"/>
          </w:tcPr>
          <w:p w14:paraId="66F0409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29EBB6C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PU平台</w:t>
            </w:r>
          </w:p>
          <w:p w14:paraId="52CEDD48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活动数量</w:t>
            </w:r>
          </w:p>
        </w:tc>
        <w:tc>
          <w:tcPr>
            <w:tcW w:w="855" w:type="dxa"/>
            <w:vAlign w:val="center"/>
          </w:tcPr>
          <w:p w14:paraId="650C04D2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  <w:tr w:rsidR="009955BF" w14:paraId="7D96614F" w14:textId="77777777" w:rsidTr="009955BF">
        <w:trPr>
          <w:jc w:val="center"/>
        </w:trPr>
        <w:tc>
          <w:tcPr>
            <w:tcW w:w="704" w:type="dxa"/>
          </w:tcPr>
          <w:p w14:paraId="42E26D52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15</w:t>
            </w:r>
          </w:p>
          <w:p w14:paraId="0388B510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spacing w:val="-20"/>
                <w:sz w:val="15"/>
                <w:szCs w:val="15"/>
              </w:rPr>
            </w:pPr>
            <w:r>
              <w:rPr>
                <w:rFonts w:ascii="仿宋_GB2312" w:eastAsia="仿宋_GB2312" w:hAnsi="STZhongsong" w:hint="eastAsia"/>
                <w:spacing w:val="-20"/>
                <w:sz w:val="15"/>
                <w:szCs w:val="15"/>
              </w:rPr>
              <w:t>-17</w:t>
            </w:r>
          </w:p>
        </w:tc>
        <w:tc>
          <w:tcPr>
            <w:tcW w:w="1812" w:type="dxa"/>
            <w:gridSpan w:val="2"/>
          </w:tcPr>
          <w:p w14:paraId="2E96EB39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文明宿舍</w:t>
            </w:r>
          </w:p>
          <w:p w14:paraId="6ECABD53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（数量）</w:t>
            </w:r>
          </w:p>
        </w:tc>
        <w:tc>
          <w:tcPr>
            <w:tcW w:w="1281" w:type="dxa"/>
            <w:gridSpan w:val="2"/>
          </w:tcPr>
          <w:p w14:paraId="72CE0E43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700" w:type="dxa"/>
            <w:gridSpan w:val="2"/>
          </w:tcPr>
          <w:p w14:paraId="66061CF2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公寓违纪违规</w:t>
            </w:r>
          </w:p>
          <w:p w14:paraId="13914C74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通告人次</w:t>
            </w:r>
          </w:p>
        </w:tc>
        <w:tc>
          <w:tcPr>
            <w:tcW w:w="1134" w:type="dxa"/>
            <w:gridSpan w:val="2"/>
            <w:vAlign w:val="center"/>
          </w:tcPr>
          <w:p w14:paraId="482EBE21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4440D679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其他</w:t>
            </w:r>
          </w:p>
          <w:p w14:paraId="0670BBAC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  <w:r>
              <w:rPr>
                <w:rFonts w:ascii="仿宋_GB2312" w:eastAsia="仿宋_GB2312" w:hAnsi="STZhongsong" w:hint="eastAsia"/>
                <w:b/>
                <w:szCs w:val="21"/>
              </w:rPr>
              <w:t>违纪处分说明</w:t>
            </w:r>
          </w:p>
        </w:tc>
        <w:tc>
          <w:tcPr>
            <w:tcW w:w="855" w:type="dxa"/>
            <w:vAlign w:val="center"/>
          </w:tcPr>
          <w:p w14:paraId="2DDC758D" w14:textId="77777777" w:rsidR="009955BF" w:rsidRDefault="009955BF" w:rsidP="000F3507">
            <w:pPr>
              <w:jc w:val="center"/>
              <w:rPr>
                <w:rFonts w:ascii="仿宋_GB2312" w:eastAsia="仿宋_GB2312" w:hAnsi="STZhongsong"/>
                <w:b/>
                <w:szCs w:val="21"/>
              </w:rPr>
            </w:pPr>
          </w:p>
        </w:tc>
      </w:tr>
    </w:tbl>
    <w:p w14:paraId="0D2011A8" w14:textId="77777777" w:rsidR="009955BF" w:rsidRDefault="009955BF" w:rsidP="009955BF">
      <w:pPr>
        <w:tabs>
          <w:tab w:val="left" w:pos="3255"/>
        </w:tabs>
      </w:pPr>
    </w:p>
    <w:p w14:paraId="22521A8C" w14:textId="77777777" w:rsidR="009955BF" w:rsidRDefault="009955BF" w:rsidP="009955BF">
      <w:pPr>
        <w:tabs>
          <w:tab w:val="left" w:pos="3255"/>
        </w:tabs>
        <w:rPr>
          <w:u w:val="single"/>
        </w:rPr>
      </w:pPr>
      <w:r>
        <w:rPr>
          <w:rFonts w:hint="eastAsia"/>
        </w:rPr>
        <w:t>班主任签名：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 辅导员签名：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  学院党总支副书记签字：</w:t>
      </w:r>
      <w:r>
        <w:rPr>
          <w:rFonts w:hint="eastAsia"/>
          <w:u w:val="single"/>
        </w:rPr>
        <w:t xml:space="preserve">           </w:t>
      </w:r>
    </w:p>
    <w:p w14:paraId="42D12F65" w14:textId="77777777" w:rsidR="009955BF" w:rsidRDefault="009955BF" w:rsidP="009955BF">
      <w:pPr>
        <w:tabs>
          <w:tab w:val="left" w:pos="3255"/>
        </w:tabs>
        <w:rPr>
          <w:u w:val="single"/>
        </w:rPr>
      </w:pPr>
    </w:p>
    <w:p w14:paraId="6E141AEB" w14:textId="77777777" w:rsidR="009955BF" w:rsidRDefault="009955BF" w:rsidP="009955BF">
      <w:pPr>
        <w:tabs>
          <w:tab w:val="left" w:pos="3255"/>
        </w:tabs>
        <w:rPr>
          <w:u w:val="single"/>
        </w:rPr>
      </w:pPr>
    </w:p>
    <w:p w14:paraId="1459926C" w14:textId="77777777" w:rsidR="009955BF" w:rsidRDefault="009955BF" w:rsidP="009955BF">
      <w:pPr>
        <w:tabs>
          <w:tab w:val="left" w:pos="3255"/>
        </w:tabs>
      </w:pPr>
      <w:r>
        <w:t>注</w:t>
      </w:r>
      <w:r>
        <w:rPr>
          <w:rFonts w:hint="eastAsia"/>
        </w:rPr>
        <w:t>：1、</w:t>
      </w:r>
      <w:r>
        <w:t>所有统计口径均为</w:t>
      </w:r>
      <w:r>
        <w:rPr>
          <w:rFonts w:hint="eastAsia"/>
        </w:rPr>
        <w:t>2019-2020学年。</w:t>
      </w:r>
    </w:p>
    <w:p w14:paraId="4B53062F" w14:textId="77777777" w:rsidR="009955BF" w:rsidRDefault="009955BF" w:rsidP="009955BF">
      <w:pPr>
        <w:tabs>
          <w:tab w:val="left" w:pos="3255"/>
        </w:tabs>
      </w:pPr>
      <w:r>
        <w:t xml:space="preserve">    2</w:t>
      </w:r>
      <w:r>
        <w:rPr>
          <w:rFonts w:hint="eastAsia"/>
        </w:rPr>
        <w:t>、所有数据需要各申报班级自行提供佐证支撑材料。</w:t>
      </w:r>
    </w:p>
    <w:p w14:paraId="4B2127D1" w14:textId="77777777" w:rsidR="009955BF" w:rsidRDefault="009955BF" w:rsidP="009955BF">
      <w:pPr>
        <w:widowControl/>
        <w:jc w:val="left"/>
      </w:pPr>
    </w:p>
    <w:p w14:paraId="44ACF0C0" w14:textId="77777777" w:rsidR="003B1717" w:rsidRPr="009955BF" w:rsidRDefault="003B1717"/>
    <w:sectPr w:rsidR="003B1717" w:rsidRPr="009955BF" w:rsidSect="009955B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8BACD" w14:textId="77777777" w:rsidR="0092763D" w:rsidRDefault="0092763D" w:rsidP="009955BF">
      <w:r>
        <w:separator/>
      </w:r>
    </w:p>
  </w:endnote>
  <w:endnote w:type="continuationSeparator" w:id="0">
    <w:p w14:paraId="4FD4621B" w14:textId="77777777" w:rsidR="0092763D" w:rsidRDefault="0092763D" w:rsidP="0099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TFangsong"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0711C" w14:textId="77777777" w:rsidR="0092763D" w:rsidRDefault="0092763D" w:rsidP="009955BF">
      <w:r>
        <w:separator/>
      </w:r>
    </w:p>
  </w:footnote>
  <w:footnote w:type="continuationSeparator" w:id="0">
    <w:p w14:paraId="485C134C" w14:textId="77777777" w:rsidR="0092763D" w:rsidRDefault="0092763D" w:rsidP="00995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D30"/>
    <w:rsid w:val="003B1717"/>
    <w:rsid w:val="0092763D"/>
    <w:rsid w:val="009955BF"/>
    <w:rsid w:val="009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C45514-5199-4EEC-9E62-E110BCFC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5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55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5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55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382701273@qq.com</dc:creator>
  <cp:keywords/>
  <dc:description/>
  <cp:lastModifiedBy>382701273@qq.com</cp:lastModifiedBy>
  <cp:revision>2</cp:revision>
  <dcterms:created xsi:type="dcterms:W3CDTF">2020-11-25T02:14:00Z</dcterms:created>
  <dcterms:modified xsi:type="dcterms:W3CDTF">2020-11-25T02:14:00Z</dcterms:modified>
</cp:coreProperties>
</file>