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E36DB"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3</w:t>
      </w:r>
    </w:p>
    <w:p w14:paraId="05656702"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南京体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</w:rPr>
        <w:t>育学院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  <w:lang w:val="en-US" w:eastAsia="zh-CN"/>
        </w:rPr>
        <w:t>第七届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</w:rPr>
        <w:t>教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师教学基本功比赛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课堂教学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评分表</w:t>
      </w:r>
    </w:p>
    <w:p w14:paraId="0E886F2C">
      <w:pPr>
        <w:pStyle w:val="2"/>
        <w:spacing w:line="360" w:lineRule="exact"/>
        <w:rPr>
          <w:rFonts w:ascii="黑体" w:eastAsia="黑体"/>
          <w:b/>
          <w:bCs/>
          <w:sz w:val="24"/>
        </w:rPr>
      </w:pPr>
    </w:p>
    <w:p w14:paraId="3BDCA9E5">
      <w:pPr>
        <w:pStyle w:val="2"/>
        <w:spacing w:line="360" w:lineRule="exact"/>
        <w:rPr>
          <w:rFonts w:ascii="黑体" w:eastAsia="黑体"/>
          <w:b/>
          <w:bCs/>
          <w:sz w:val="24"/>
        </w:rPr>
      </w:pPr>
    </w:p>
    <w:p w14:paraId="54D70CC0">
      <w:pPr>
        <w:pStyle w:val="2"/>
        <w:spacing w:line="360" w:lineRule="exac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>教师姓名：         课程名称：              授课时间：  年  月  日</w:t>
      </w:r>
    </w:p>
    <w:tbl>
      <w:tblPr>
        <w:tblStyle w:val="3"/>
        <w:tblW w:w="93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35"/>
        <w:gridCol w:w="5683"/>
        <w:gridCol w:w="698"/>
        <w:gridCol w:w="706"/>
      </w:tblGrid>
      <w:tr w14:paraId="5BE03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91846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5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7BDB4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评价指标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17D0DD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8B3070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 xml:space="preserve">得分 </w:t>
            </w:r>
          </w:p>
        </w:tc>
      </w:tr>
      <w:tr w14:paraId="1014D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6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7B273C05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课堂</w:t>
            </w:r>
          </w:p>
          <w:p w14:paraId="3323076D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 w14:paraId="18A9B084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75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616D33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 w14:paraId="59F97B9A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内容</w:t>
            </w:r>
          </w:p>
          <w:p w14:paraId="2C200E8F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3CF927">
            <w:pPr>
              <w:spacing w:line="300" w:lineRule="exact"/>
              <w:rPr>
                <w:rFonts w:hint="default" w:ascii="仿宋_GB2312" w:eastAsia="仿宋_GB2312"/>
                <w:color w:val="000000"/>
                <w:kern w:val="0"/>
                <w:sz w:val="24"/>
                <w:lang w:val="en-US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lang w:val="en-US" w:eastAsia="zh-CN"/>
              </w:rPr>
              <w:t>贯彻立德树人的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根本任务，</w:t>
            </w:r>
            <w:r>
              <w:rPr>
                <w:rFonts w:ascii="仿宋_GB2312" w:eastAsia="仿宋_GB2312"/>
                <w:color w:val="000000"/>
                <w:kern w:val="0"/>
                <w:sz w:val="24"/>
                <w:lang w:val="en-US" w:eastAsia="zh-CN"/>
              </w:rPr>
              <w:t>突出课堂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思政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0F6261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9D96AF4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66CB9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807F13"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8974C4E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E588BD">
            <w:pPr>
              <w:spacing w:line="300" w:lineRule="exact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理论联系实际，符合学生的特点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543F16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1554262E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0959B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E5A611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C1F57E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D61F9E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注重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学术性，内容充实，信息量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充分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，渗透专业思想，为教学目标服务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5A02A4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396932C6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62B60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865EE4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851466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20ACC0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反映或联系学科发展新思想、新概念、新成果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F0C5BD"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1253BC13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55DFC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025166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7438A0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58BACB4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重点突出，条理清楚，内容承前启后，循序渐进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20D56F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70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F3EFD8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60D27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9928B7C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176E17C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 w14:paraId="718623F3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组织</w:t>
            </w:r>
          </w:p>
          <w:p w14:paraId="406769BC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F62FD1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教学过程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突出以学生为中心，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安排合理，方法运用灵活、恰当，教学设计方案体现完整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6E58D"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 w14:paraId="61CB1110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41DCC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0DB5032E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78F2CD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A3E6CE5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启发性强，能有效调动学生思维和学习积极性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27EF2"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6D1D7C22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1DB0E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283B09DB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A23F0C6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F6405B0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教学时间安排合理，课堂应变能力强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9BB9D"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00D56E50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69FFE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4A83476C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7DDEC4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BC5D71D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熟练、有效地运用多媒体等现代教学手段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267EC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805810A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3420C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33439EE5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CE187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219F3">
            <w:pPr>
              <w:spacing w:line="300" w:lineRule="exact"/>
              <w:rPr>
                <w:rFonts w:hint="default" w:ascii="仿宋_GB2312" w:hAnsi="宋体" w:eastAsia="仿宋_GB2312"/>
                <w:color w:val="000000"/>
                <w:spacing w:val="-16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板书设计与教学内容紧密联系、结构合理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板书与多媒体相配合，简洁、工整、美观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EE0F4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1072F792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0AD01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58AF698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9588F6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语言</w:t>
            </w:r>
          </w:p>
          <w:p w14:paraId="20324413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教态</w:t>
            </w:r>
          </w:p>
          <w:p w14:paraId="121D1AFF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42A1EE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语言清晰、流畅、准确、生动，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发音标准，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语速节奏恰当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A06272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AD0A21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2E6BF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702F13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AE5924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F33CFA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肢体语言运用合理、恰当，教态自然大方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9DA0A5A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E7A16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0E132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1CA15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CCBBA6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7F067E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教态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仪表自然得体，精神饱满，亲和力强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B8CE2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530DB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63B62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C4253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7C2B2277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 w14:paraId="2D0A851F"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特色</w:t>
            </w:r>
          </w:p>
          <w:p w14:paraId="6A79F85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5BB7B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教学理念先进、风格突出、感染力强、教学效果好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382DE1"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467FCA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14:paraId="75934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DF226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评委签名</w:t>
            </w: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D0E0F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C203CF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E73129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</w:tbl>
    <w:p w14:paraId="64EC934C">
      <w:pPr>
        <w:rPr>
          <w:rFonts w:hint="eastAsia"/>
        </w:rPr>
      </w:pPr>
    </w:p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4E31E7"/>
    <w:rsid w:val="004E31E7"/>
    <w:rsid w:val="00693F10"/>
    <w:rsid w:val="170F1F52"/>
    <w:rsid w:val="17BF5E77"/>
    <w:rsid w:val="2A431E85"/>
    <w:rsid w:val="33F508A6"/>
    <w:rsid w:val="36D87F64"/>
    <w:rsid w:val="375F68D7"/>
    <w:rsid w:val="39D57370"/>
    <w:rsid w:val="3CF33D49"/>
    <w:rsid w:val="3D3F1667"/>
    <w:rsid w:val="40DC7AD0"/>
    <w:rsid w:val="52E472A6"/>
    <w:rsid w:val="55851F6A"/>
    <w:rsid w:val="5C221AFD"/>
    <w:rsid w:val="6DE74955"/>
    <w:rsid w:val="77EE6B3F"/>
    <w:rsid w:val="798901C2"/>
    <w:rsid w:val="7BEE3352"/>
    <w:rsid w:val="7C0A4B8C"/>
    <w:rsid w:val="7E68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/>
      <w:szCs w:val="20"/>
    </w:rPr>
  </w:style>
  <w:style w:type="character" w:customStyle="1" w:styleId="5">
    <w:name w:val="纯文本 Char"/>
    <w:basedOn w:val="4"/>
    <w:link w:val="2"/>
    <w:qFormat/>
    <w:uiPriority w:val="0"/>
    <w:rPr>
      <w:rFonts w:ascii="宋体" w:hAnsi="Courier New"/>
      <w:szCs w:val="20"/>
    </w:rPr>
  </w:style>
  <w:style w:type="paragraph" w:customStyle="1" w:styleId="6">
    <w:name w:val="无间隔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4</Lines>
  <Paragraphs>1</Paragraphs>
  <TotalTime>71</TotalTime>
  <ScaleCrop>false</ScaleCrop>
  <LinksUpToDate>false</LinksUpToDate>
  <CharactersWithSpaces>496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2018-10-17T07:31:00Z</dcterms:created>
  <dc:creator>XJ</dc:creator>
  <cp:lastModifiedBy>Young</cp:lastModifiedBy>
  <cp:lastPrinted>2022-10-31T02:06:00Z</cp:lastPrinted>
  <dcterms:modified xsi:type="dcterms:W3CDTF">2024-10-24T08:27:54Z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3ED2BAD38C65421692FB8A4E097AB962_13</vt:lpwstr>
  </property>
</Properties>
</file>