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8F" w:rsidRPr="00DF39A8" w:rsidRDefault="0056241D" w:rsidP="000D63D6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F39A8">
        <w:rPr>
          <w:rFonts w:asciiTheme="majorEastAsia" w:eastAsiaTheme="majorEastAsia" w:hAnsiTheme="majorEastAsia" w:hint="eastAsia"/>
          <w:b/>
          <w:sz w:val="44"/>
          <w:szCs w:val="44"/>
        </w:rPr>
        <w:t>关于做好疫情防控期间“互联网+”大学生创新创业大赛备赛工作的通知</w:t>
      </w:r>
    </w:p>
    <w:p w:rsidR="0056241D" w:rsidRPr="00BD4044" w:rsidRDefault="0056241D" w:rsidP="000D63D6">
      <w:pPr>
        <w:spacing w:line="360" w:lineRule="auto"/>
        <w:rPr>
          <w:sz w:val="32"/>
          <w:szCs w:val="32"/>
        </w:rPr>
      </w:pPr>
    </w:p>
    <w:p w:rsidR="0056241D" w:rsidRPr="00286C03" w:rsidRDefault="0056241D" w:rsidP="000D63D6">
      <w:pPr>
        <w:spacing w:line="360" w:lineRule="auto"/>
        <w:rPr>
          <w:rFonts w:ascii="仿宋" w:eastAsia="仿宋" w:hAnsi="仿宋"/>
          <w:sz w:val="32"/>
          <w:szCs w:val="32"/>
        </w:rPr>
      </w:pPr>
      <w:r w:rsidRPr="00286C03">
        <w:rPr>
          <w:rFonts w:ascii="仿宋" w:eastAsia="仿宋" w:hAnsi="仿宋" w:hint="eastAsia"/>
          <w:sz w:val="32"/>
          <w:szCs w:val="32"/>
        </w:rPr>
        <w:t>各二级学院：</w:t>
      </w:r>
    </w:p>
    <w:p w:rsidR="0056241D" w:rsidRPr="00286C03" w:rsidRDefault="0056241D" w:rsidP="000D63D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6C03">
        <w:rPr>
          <w:rFonts w:ascii="仿宋" w:eastAsia="仿宋" w:hAnsi="仿宋" w:hint="eastAsia"/>
          <w:sz w:val="32"/>
          <w:szCs w:val="32"/>
        </w:rPr>
        <w:t>为确保疫情期间学校创新创业教育教学和训练实践不间断，助力全校师生备战202</w:t>
      </w:r>
      <w:r w:rsidR="00DF39A8" w:rsidRPr="00286C03">
        <w:rPr>
          <w:rFonts w:ascii="仿宋" w:eastAsia="仿宋" w:hAnsi="仿宋"/>
          <w:sz w:val="32"/>
          <w:szCs w:val="32"/>
        </w:rPr>
        <w:softHyphen/>
      </w:r>
      <w:r w:rsidR="00DF39A8" w:rsidRPr="00286C03">
        <w:rPr>
          <w:rFonts w:ascii="仿宋" w:eastAsia="仿宋" w:hAnsi="仿宋" w:hint="eastAsia"/>
          <w:sz w:val="32"/>
          <w:szCs w:val="32"/>
        </w:rPr>
        <w:softHyphen/>
      </w:r>
      <w:r w:rsidRPr="00286C03">
        <w:rPr>
          <w:rFonts w:ascii="仿宋" w:eastAsia="仿宋" w:hAnsi="仿宋" w:hint="eastAsia"/>
          <w:sz w:val="32"/>
          <w:szCs w:val="32"/>
        </w:rPr>
        <w:t>0年“互联网+”大学生创新创业大赛，保证各级赛事的组织与管理工作有序开展，根据江苏省教育厅有关工作要求，结合往届大赛组织情况，现将我校备赛相关事宜通知如下：</w:t>
      </w:r>
    </w:p>
    <w:p w:rsidR="0056241D" w:rsidRPr="00C676DD" w:rsidRDefault="004D0948" w:rsidP="000D63D6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黑体" w:eastAsia="黑体" w:hAnsi="黑体"/>
          <w:bCs/>
          <w:sz w:val="32"/>
          <w:szCs w:val="32"/>
        </w:rPr>
      </w:pPr>
      <w:r w:rsidRPr="00C676DD">
        <w:rPr>
          <w:rFonts w:ascii="黑体" w:eastAsia="黑体" w:hAnsi="黑体" w:hint="eastAsia"/>
          <w:bCs/>
          <w:sz w:val="32"/>
          <w:szCs w:val="32"/>
        </w:rPr>
        <w:t>开展在线自主学习</w:t>
      </w:r>
    </w:p>
    <w:p w:rsidR="00C12DB2" w:rsidRPr="00286C03" w:rsidRDefault="00C676DD" w:rsidP="000D63D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6C03">
        <w:rPr>
          <w:rFonts w:ascii="仿宋" w:eastAsia="仿宋" w:hAnsi="仿宋" w:hint="eastAsia"/>
          <w:sz w:val="32"/>
          <w:szCs w:val="32"/>
        </w:rPr>
        <w:t>1.</w:t>
      </w:r>
      <w:r w:rsidR="00C12DB2" w:rsidRPr="00286C03">
        <w:rPr>
          <w:rFonts w:ascii="仿宋" w:eastAsia="仿宋" w:hAnsi="仿宋" w:hint="eastAsia"/>
          <w:sz w:val="32"/>
          <w:szCs w:val="32"/>
        </w:rPr>
        <w:t>备赛团队，积极利用江苏省高校创新创业教育工作委员会开设的“江苏省大学生创新创业实践教育公共平台”（网址：</w:t>
      </w:r>
      <w:hyperlink r:id="rId8" w:history="1">
        <w:r w:rsidR="00C12DB2" w:rsidRPr="00286C03">
          <w:rPr>
            <w:rStyle w:val="a5"/>
            <w:rFonts w:ascii="仿宋" w:eastAsia="仿宋" w:hAnsi="仿宋"/>
            <w:sz w:val="32"/>
            <w:szCs w:val="32"/>
          </w:rPr>
          <w:t>http://180.108.46.32:83/26/list.html</w:t>
        </w:r>
      </w:hyperlink>
      <w:r w:rsidR="00C12DB2" w:rsidRPr="00286C03">
        <w:rPr>
          <w:rFonts w:ascii="仿宋" w:eastAsia="仿宋" w:hAnsi="仿宋" w:hint="eastAsia"/>
          <w:sz w:val="32"/>
          <w:szCs w:val="32"/>
        </w:rPr>
        <w:t>）“备赛专栏里”中相关教学资源，包括大赛政策解读、往届省赛和国赛视频、专家讲座、基础知识学习、</w:t>
      </w:r>
      <w:r w:rsidR="0020462D" w:rsidRPr="00286C03">
        <w:rPr>
          <w:rFonts w:ascii="仿宋" w:eastAsia="仿宋" w:hAnsi="仿宋" w:hint="eastAsia"/>
          <w:sz w:val="32"/>
          <w:szCs w:val="32"/>
        </w:rPr>
        <w:t>在线辅导等，开展相关学习，掌握竞赛基本知识和参赛技巧。（资源</w:t>
      </w:r>
      <w:r w:rsidR="00C12DB2" w:rsidRPr="00286C03">
        <w:rPr>
          <w:rFonts w:ascii="仿宋" w:eastAsia="仿宋" w:hAnsi="仿宋" w:hint="eastAsia"/>
          <w:sz w:val="32"/>
          <w:szCs w:val="32"/>
        </w:rPr>
        <w:t>持续更新中）</w:t>
      </w:r>
    </w:p>
    <w:p w:rsidR="00C12DB2" w:rsidRDefault="00DF39A8" w:rsidP="000D63D6">
      <w:pPr>
        <w:spacing w:line="360" w:lineRule="auto"/>
      </w:pPr>
      <w:r w:rsidRPr="00DF39A8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43AA8A" wp14:editId="13F255AA">
            <wp:simplePos x="0" y="0"/>
            <wp:positionH relativeFrom="column">
              <wp:posOffset>431800</wp:posOffset>
            </wp:positionH>
            <wp:positionV relativeFrom="paragraph">
              <wp:posOffset>36830</wp:posOffset>
            </wp:positionV>
            <wp:extent cx="4521200" cy="2037080"/>
            <wp:effectExtent l="0" t="0" r="0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DB2" w:rsidRPr="00286C03" w:rsidRDefault="00DF39A8" w:rsidP="000D63D6">
      <w:pPr>
        <w:spacing w:line="360" w:lineRule="auto"/>
        <w:ind w:firstLineChars="400" w:firstLine="840"/>
        <w:rPr>
          <w:rFonts w:ascii="仿宋" w:eastAsia="仿宋" w:hAnsi="仿宋"/>
          <w:sz w:val="32"/>
          <w:szCs w:val="32"/>
        </w:rPr>
      </w:pPr>
      <w:r w:rsidRPr="00286C03">
        <w:rPr>
          <w:rFonts w:ascii="仿宋" w:eastAsia="仿宋" w:hAnsi="仿宋"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2CD12F4" wp14:editId="205CFD53">
            <wp:simplePos x="0" y="0"/>
            <wp:positionH relativeFrom="column">
              <wp:posOffset>3114460</wp:posOffset>
            </wp:positionH>
            <wp:positionV relativeFrom="paragraph">
              <wp:posOffset>2743200</wp:posOffset>
            </wp:positionV>
            <wp:extent cx="1480457" cy="1480457"/>
            <wp:effectExtent l="0" t="0" r="5715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57" cy="148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6DD" w:rsidRPr="00286C03">
        <w:rPr>
          <w:rFonts w:ascii="仿宋" w:eastAsia="仿宋" w:hAnsi="仿宋" w:hint="eastAsia"/>
          <w:sz w:val="32"/>
          <w:szCs w:val="32"/>
        </w:rPr>
        <w:t>2.</w:t>
      </w:r>
      <w:r w:rsidR="00C12DB2" w:rsidRPr="00286C03">
        <w:rPr>
          <w:rFonts w:ascii="仿宋" w:eastAsia="仿宋" w:hAnsi="仿宋" w:hint="eastAsia"/>
          <w:sz w:val="32"/>
          <w:szCs w:val="32"/>
        </w:rPr>
        <w:t>备赛团队，利用中国高校</w:t>
      </w:r>
      <w:proofErr w:type="gramStart"/>
      <w:r w:rsidR="00C12DB2" w:rsidRPr="00286C03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="00C12DB2" w:rsidRPr="00286C03">
        <w:rPr>
          <w:rFonts w:ascii="仿宋" w:eastAsia="仿宋" w:hAnsi="仿宋" w:hint="eastAsia"/>
          <w:sz w:val="32"/>
          <w:szCs w:val="32"/>
        </w:rPr>
        <w:t>联盟疫情期间（2月10日至5月30</w:t>
      </w:r>
      <w:r w:rsidRPr="00286C03">
        <w:rPr>
          <w:rFonts w:ascii="仿宋" w:eastAsia="仿宋" w:hAnsi="仿宋" w:hint="eastAsia"/>
          <w:sz w:val="32"/>
          <w:szCs w:val="32"/>
        </w:rPr>
        <w:t>日）免费开放联盟服务平台上丰富的创新创业教育资源，进行线上学习。联盟服务平台快捷访问入口，可</w:t>
      </w:r>
      <w:r w:rsidR="00C12DB2" w:rsidRPr="00286C03">
        <w:rPr>
          <w:rFonts w:ascii="仿宋" w:eastAsia="仿宋" w:hAnsi="仿宋" w:hint="eastAsia"/>
          <w:sz w:val="32"/>
          <w:szCs w:val="32"/>
        </w:rPr>
        <w:t>用手机（</w:t>
      </w:r>
      <w:proofErr w:type="gramStart"/>
      <w:r w:rsidR="00C12DB2" w:rsidRPr="00286C03">
        <w:rPr>
          <w:rFonts w:ascii="仿宋" w:eastAsia="仿宋" w:hAnsi="仿宋" w:hint="eastAsia"/>
          <w:sz w:val="32"/>
          <w:szCs w:val="32"/>
        </w:rPr>
        <w:t>微信</w:t>
      </w:r>
      <w:proofErr w:type="gramEnd"/>
      <w:r w:rsidR="00C12DB2" w:rsidRPr="00286C03">
        <w:rPr>
          <w:rFonts w:ascii="仿宋" w:eastAsia="仿宋" w:hAnsi="仿宋" w:hint="eastAsia"/>
          <w:sz w:val="32"/>
          <w:szCs w:val="32"/>
        </w:rPr>
        <w:t>/钉钉APP</w:t>
      </w:r>
      <w:r w:rsidRPr="00286C03">
        <w:rPr>
          <w:rFonts w:ascii="仿宋" w:eastAsia="仿宋" w:hAnsi="仿宋" w:hint="eastAsia"/>
          <w:sz w:val="32"/>
          <w:szCs w:val="32"/>
        </w:rPr>
        <w:t>均可）直接扫下方二维码，即可</w:t>
      </w:r>
      <w:r w:rsidR="00C12DB2" w:rsidRPr="00286C03">
        <w:rPr>
          <w:rFonts w:ascii="仿宋" w:eastAsia="仿宋" w:hAnsi="仿宋" w:hint="eastAsia"/>
          <w:sz w:val="32"/>
          <w:szCs w:val="32"/>
        </w:rPr>
        <w:t>访问联盟服务平台（推荐用钉钉APP</w:t>
      </w:r>
      <w:proofErr w:type="gramStart"/>
      <w:r w:rsidR="00C12DB2" w:rsidRPr="00286C03">
        <w:rPr>
          <w:rFonts w:ascii="仿宋" w:eastAsia="仿宋" w:hAnsi="仿宋" w:hint="eastAsia"/>
          <w:sz w:val="32"/>
          <w:szCs w:val="32"/>
        </w:rPr>
        <w:t>扫码访问</w:t>
      </w:r>
      <w:proofErr w:type="gramEnd"/>
      <w:r w:rsidR="00C12DB2" w:rsidRPr="00286C03">
        <w:rPr>
          <w:rFonts w:ascii="仿宋" w:eastAsia="仿宋" w:hAnsi="仿宋" w:hint="eastAsia"/>
          <w:sz w:val="32"/>
          <w:szCs w:val="32"/>
        </w:rPr>
        <w:t>体验最好）。</w:t>
      </w:r>
    </w:p>
    <w:p w:rsidR="00C12DB2" w:rsidRPr="00BD4044" w:rsidRDefault="00BD4044" w:rsidP="000D63D6">
      <w:pPr>
        <w:pStyle w:val="a4"/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 w:rsidRPr="00BD4044"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A6F1519" wp14:editId="02891F8D">
            <wp:simplePos x="0" y="0"/>
            <wp:positionH relativeFrom="column">
              <wp:posOffset>388620</wp:posOffset>
            </wp:positionH>
            <wp:positionV relativeFrom="paragraph">
              <wp:posOffset>120650</wp:posOffset>
            </wp:positionV>
            <wp:extent cx="2024380" cy="331978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9A8" w:rsidRPr="00BD4044">
        <w:rPr>
          <w:rFonts w:ascii="黑体" w:eastAsia="黑体" w:hAnsi="黑体" w:hint="eastAsia"/>
          <w:sz w:val="32"/>
          <w:szCs w:val="32"/>
        </w:rPr>
        <w:t>二、</w:t>
      </w:r>
      <w:r w:rsidR="00C12DB2" w:rsidRPr="00BD4044">
        <w:rPr>
          <w:rFonts w:ascii="黑体" w:eastAsia="黑体" w:hAnsi="黑体" w:hint="eastAsia"/>
          <w:sz w:val="32"/>
          <w:szCs w:val="32"/>
        </w:rPr>
        <w:t>项目在线培育</w:t>
      </w:r>
    </w:p>
    <w:p w:rsidR="00C12DB2" w:rsidRPr="00286C03" w:rsidRDefault="00C12DB2" w:rsidP="000D63D6">
      <w:pPr>
        <w:pStyle w:val="1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theme="minorBidi"/>
          <w:b w:val="0"/>
          <w:bCs w:val="0"/>
          <w:kern w:val="2"/>
          <w:sz w:val="32"/>
          <w:szCs w:val="32"/>
        </w:rPr>
      </w:pPr>
      <w:bookmarkStart w:id="0" w:name="_GoBack"/>
      <w:r w:rsidRPr="00286C03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1.</w:t>
      </w:r>
      <w:r w:rsidR="0020462D" w:rsidRPr="00286C03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组织参</w:t>
      </w:r>
      <w:r w:rsidRPr="00286C03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赛学生，根据自身兴趣，结合专业背景，构思谋划项目，积极申报大学生创新创业训练计划项目，具体要求见《</w:t>
      </w:r>
      <w:r w:rsidR="00906EDB" w:rsidRPr="00286C03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南京体育学院关于做好2020年大学生创新创业训练计划项目申报工作的通知</w:t>
      </w:r>
      <w:r w:rsidRPr="00286C03">
        <w:rPr>
          <w:rFonts w:ascii="仿宋" w:eastAsia="仿宋" w:hAnsi="仿宋" w:cstheme="minorBidi" w:hint="eastAsia"/>
          <w:b w:val="0"/>
          <w:bCs w:val="0"/>
          <w:kern w:val="2"/>
          <w:sz w:val="32"/>
          <w:szCs w:val="32"/>
        </w:rPr>
        <w:t>》。</w:t>
      </w:r>
    </w:p>
    <w:p w:rsidR="00C12DB2" w:rsidRPr="00286C03" w:rsidRDefault="00C12DB2" w:rsidP="000D63D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6C03">
        <w:rPr>
          <w:rFonts w:ascii="仿宋" w:eastAsia="仿宋" w:hAnsi="仿宋" w:hint="eastAsia"/>
          <w:sz w:val="32"/>
          <w:szCs w:val="32"/>
        </w:rPr>
        <w:t>2.在申报大</w:t>
      </w:r>
      <w:proofErr w:type="gramStart"/>
      <w:r w:rsidRPr="00286C03">
        <w:rPr>
          <w:rFonts w:ascii="仿宋" w:eastAsia="仿宋" w:hAnsi="仿宋" w:hint="eastAsia"/>
          <w:sz w:val="32"/>
          <w:szCs w:val="32"/>
        </w:rPr>
        <w:t>创项目</w:t>
      </w:r>
      <w:proofErr w:type="gramEnd"/>
      <w:r w:rsidRPr="00286C03">
        <w:rPr>
          <w:rFonts w:ascii="仿宋" w:eastAsia="仿宋" w:hAnsi="仿宋" w:hint="eastAsia"/>
          <w:sz w:val="32"/>
          <w:szCs w:val="32"/>
        </w:rPr>
        <w:t>的基础上，指导参赛队伍依托在线资源，积极学习往届大赛经验，跨专业、年级、学院配强团队，加强团队沟通交流，凝练思考项目方向，深度打磨项目内容，</w:t>
      </w:r>
      <w:r w:rsidR="000D63D6">
        <w:rPr>
          <w:rFonts w:ascii="仿宋" w:eastAsia="仿宋" w:hAnsi="仿宋" w:hint="eastAsia"/>
          <w:sz w:val="32"/>
          <w:szCs w:val="32"/>
        </w:rPr>
        <w:lastRenderedPageBreak/>
        <w:t>明确可行的</w:t>
      </w:r>
      <w:r w:rsidRPr="00286C03">
        <w:rPr>
          <w:rFonts w:ascii="仿宋" w:eastAsia="仿宋" w:hAnsi="仿宋" w:hint="eastAsia"/>
          <w:sz w:val="32"/>
          <w:szCs w:val="32"/>
        </w:rPr>
        <w:t>模式。</w:t>
      </w:r>
    </w:p>
    <w:p w:rsidR="00C12DB2" w:rsidRPr="00286C03" w:rsidRDefault="00C12DB2" w:rsidP="000D63D6">
      <w:pPr>
        <w:pStyle w:val="a4"/>
        <w:numPr>
          <w:ilvl w:val="1"/>
          <w:numId w:val="1"/>
        </w:numPr>
        <w:spacing w:line="360" w:lineRule="auto"/>
        <w:ind w:firstLineChars="0"/>
        <w:rPr>
          <w:rFonts w:ascii="黑体" w:eastAsia="黑体" w:hAnsi="黑体"/>
          <w:bCs/>
          <w:sz w:val="32"/>
          <w:szCs w:val="32"/>
        </w:rPr>
      </w:pPr>
      <w:r w:rsidRPr="00286C03">
        <w:rPr>
          <w:rFonts w:ascii="黑体" w:eastAsia="黑体" w:hAnsi="黑体" w:hint="eastAsia"/>
          <w:bCs/>
          <w:sz w:val="32"/>
          <w:szCs w:val="32"/>
        </w:rPr>
        <w:t>在线支持辅导</w:t>
      </w:r>
    </w:p>
    <w:p w:rsidR="00C12DB2" w:rsidRPr="00286C03" w:rsidRDefault="00C12DB2" w:rsidP="000D63D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6C03">
        <w:rPr>
          <w:rFonts w:ascii="仿宋" w:eastAsia="仿宋" w:hAnsi="仿宋" w:hint="eastAsia"/>
          <w:sz w:val="32"/>
          <w:szCs w:val="32"/>
        </w:rPr>
        <w:t>1.项目指导老师应关注利用各类线上资源，以视频会议等形式对学生进行指导，</w:t>
      </w:r>
      <w:r w:rsidR="00DF39A8" w:rsidRPr="00286C03">
        <w:rPr>
          <w:rFonts w:ascii="仿宋" w:eastAsia="仿宋" w:hAnsi="仿宋" w:hint="eastAsia"/>
          <w:sz w:val="32"/>
          <w:szCs w:val="32"/>
        </w:rPr>
        <w:t>与参赛队员沟通交流，帮助参赛学生打磨项目</w:t>
      </w:r>
      <w:r w:rsidRPr="00286C03">
        <w:rPr>
          <w:rFonts w:ascii="仿宋" w:eastAsia="仿宋" w:hAnsi="仿宋" w:hint="eastAsia"/>
          <w:sz w:val="32"/>
          <w:szCs w:val="32"/>
        </w:rPr>
        <w:t>。</w:t>
      </w:r>
    </w:p>
    <w:p w:rsidR="00C12DB2" w:rsidRPr="00286C03" w:rsidRDefault="00C12DB2" w:rsidP="000D63D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6C03">
        <w:rPr>
          <w:rFonts w:ascii="仿宋" w:eastAsia="仿宋" w:hAnsi="仿宋" w:hint="eastAsia"/>
          <w:sz w:val="32"/>
          <w:szCs w:val="32"/>
        </w:rPr>
        <w:t>2.学校将实时</w:t>
      </w:r>
      <w:proofErr w:type="gramStart"/>
      <w:r w:rsidRPr="00286C03">
        <w:rPr>
          <w:rFonts w:ascii="仿宋" w:eastAsia="仿宋" w:hAnsi="仿宋" w:hint="eastAsia"/>
          <w:sz w:val="32"/>
          <w:szCs w:val="32"/>
        </w:rPr>
        <w:t>关注线</w:t>
      </w:r>
      <w:proofErr w:type="gramEnd"/>
      <w:r w:rsidRPr="00286C03">
        <w:rPr>
          <w:rFonts w:ascii="仿宋" w:eastAsia="仿宋" w:hAnsi="仿宋" w:hint="eastAsia"/>
          <w:sz w:val="32"/>
          <w:szCs w:val="32"/>
        </w:rPr>
        <w:t>上各</w:t>
      </w:r>
      <w:proofErr w:type="gramStart"/>
      <w:r w:rsidRPr="00286C03">
        <w:rPr>
          <w:rFonts w:ascii="仿宋" w:eastAsia="仿宋" w:hAnsi="仿宋" w:hint="eastAsia"/>
          <w:sz w:val="32"/>
          <w:szCs w:val="32"/>
        </w:rPr>
        <w:t>类创新</w:t>
      </w:r>
      <w:proofErr w:type="gramEnd"/>
      <w:r w:rsidRPr="00286C03">
        <w:rPr>
          <w:rFonts w:ascii="仿宋" w:eastAsia="仿宋" w:hAnsi="仿宋" w:hint="eastAsia"/>
          <w:sz w:val="32"/>
          <w:szCs w:val="32"/>
        </w:rPr>
        <w:t>创业教育活动，根据实际情况邀请省内外双创教学名师及大赛知名专家进行辅导，全力保障疫情期间“互联网+”大赛备赛工作有效实施和有序推进。</w:t>
      </w:r>
      <w:bookmarkEnd w:id="0"/>
    </w:p>
    <w:p w:rsidR="00C12DB2" w:rsidRPr="00BD4044" w:rsidRDefault="00C12DB2" w:rsidP="000D63D6">
      <w:pPr>
        <w:spacing w:line="360" w:lineRule="auto"/>
        <w:rPr>
          <w:sz w:val="32"/>
          <w:szCs w:val="32"/>
        </w:rPr>
      </w:pPr>
    </w:p>
    <w:p w:rsidR="00C12DB2" w:rsidRPr="00BD4044" w:rsidRDefault="00C12DB2" w:rsidP="000D63D6">
      <w:pPr>
        <w:spacing w:line="360" w:lineRule="auto"/>
        <w:rPr>
          <w:sz w:val="32"/>
          <w:szCs w:val="32"/>
        </w:rPr>
      </w:pPr>
    </w:p>
    <w:p w:rsidR="00DF39A8" w:rsidRPr="00BD4044" w:rsidRDefault="00DF39A8" w:rsidP="000D63D6">
      <w:pPr>
        <w:spacing w:line="360" w:lineRule="auto"/>
        <w:rPr>
          <w:sz w:val="32"/>
          <w:szCs w:val="32"/>
        </w:rPr>
      </w:pPr>
    </w:p>
    <w:p w:rsidR="00DF39A8" w:rsidRPr="00286C03" w:rsidRDefault="00DF39A8" w:rsidP="000D63D6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286C03">
        <w:rPr>
          <w:rFonts w:ascii="仿宋" w:eastAsia="仿宋" w:hAnsi="仿宋" w:hint="eastAsia"/>
          <w:sz w:val="32"/>
          <w:szCs w:val="32"/>
        </w:rPr>
        <w:t>教务处</w:t>
      </w:r>
    </w:p>
    <w:p w:rsidR="00DF39A8" w:rsidRPr="00286C03" w:rsidRDefault="00DF39A8" w:rsidP="000D63D6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286C03">
        <w:rPr>
          <w:rFonts w:ascii="仿宋" w:eastAsia="仿宋" w:hAnsi="仿宋" w:hint="eastAsia"/>
          <w:sz w:val="32"/>
          <w:szCs w:val="32"/>
        </w:rPr>
        <w:t>2020年3月</w:t>
      </w:r>
      <w:r w:rsidR="00624DF4">
        <w:rPr>
          <w:rFonts w:ascii="仿宋" w:eastAsia="仿宋" w:hAnsi="仿宋" w:hint="eastAsia"/>
          <w:sz w:val="32"/>
          <w:szCs w:val="32"/>
        </w:rPr>
        <w:t>18</w:t>
      </w:r>
      <w:r w:rsidRPr="00286C03">
        <w:rPr>
          <w:rFonts w:ascii="仿宋" w:eastAsia="仿宋" w:hAnsi="仿宋" w:hint="eastAsia"/>
          <w:sz w:val="32"/>
          <w:szCs w:val="32"/>
        </w:rPr>
        <w:t>日</w:t>
      </w:r>
    </w:p>
    <w:sectPr w:rsidR="00DF39A8" w:rsidRPr="00286C0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50" w:rsidRDefault="00282B50" w:rsidP="005E766C">
      <w:r>
        <w:separator/>
      </w:r>
    </w:p>
  </w:endnote>
  <w:endnote w:type="continuationSeparator" w:id="0">
    <w:p w:rsidR="00282B50" w:rsidRDefault="00282B50" w:rsidP="005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969908"/>
      <w:docPartObj>
        <w:docPartGallery w:val="Page Numbers (Bottom of Page)"/>
        <w:docPartUnique/>
      </w:docPartObj>
    </w:sdtPr>
    <w:sdtEndPr/>
    <w:sdtContent>
      <w:p w:rsidR="005E766C" w:rsidRDefault="005E76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3D6" w:rsidRPr="000D63D6">
          <w:rPr>
            <w:noProof/>
            <w:lang w:val="zh-CN"/>
          </w:rPr>
          <w:t>2</w:t>
        </w:r>
        <w:r>
          <w:fldChar w:fldCharType="end"/>
        </w:r>
      </w:p>
    </w:sdtContent>
  </w:sdt>
  <w:p w:rsidR="005E766C" w:rsidRDefault="005E76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50" w:rsidRDefault="00282B50" w:rsidP="005E766C">
      <w:r>
        <w:separator/>
      </w:r>
    </w:p>
  </w:footnote>
  <w:footnote w:type="continuationSeparator" w:id="0">
    <w:p w:rsidR="00282B50" w:rsidRDefault="00282B50" w:rsidP="005E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809"/>
    <w:multiLevelType w:val="hybridMultilevel"/>
    <w:tmpl w:val="C88AD52E"/>
    <w:lvl w:ilvl="0" w:tplc="D5D0101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49F7647"/>
    <w:multiLevelType w:val="hybridMultilevel"/>
    <w:tmpl w:val="C01A2074"/>
    <w:lvl w:ilvl="0" w:tplc="4E06945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9E2FDF"/>
    <w:multiLevelType w:val="hybridMultilevel"/>
    <w:tmpl w:val="947016FC"/>
    <w:lvl w:ilvl="0" w:tplc="7674ADC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9737FF"/>
    <w:multiLevelType w:val="hybridMultilevel"/>
    <w:tmpl w:val="5DBC7D5E"/>
    <w:lvl w:ilvl="0" w:tplc="BE24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4B1638"/>
    <w:multiLevelType w:val="hybridMultilevel"/>
    <w:tmpl w:val="D60C200E"/>
    <w:lvl w:ilvl="0" w:tplc="157475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CD0CC5"/>
    <w:multiLevelType w:val="hybridMultilevel"/>
    <w:tmpl w:val="2FA06AA4"/>
    <w:lvl w:ilvl="0" w:tplc="57D4BF3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F40B5B"/>
    <w:multiLevelType w:val="hybridMultilevel"/>
    <w:tmpl w:val="85FCA6F2"/>
    <w:lvl w:ilvl="0" w:tplc="EC70314A">
      <w:start w:val="1"/>
      <w:numFmt w:val="japaneseCounting"/>
      <w:lvlText w:val="%1、"/>
      <w:lvlJc w:val="left"/>
      <w:pPr>
        <w:ind w:left="429" w:hanging="429"/>
      </w:pPr>
      <w:rPr>
        <w:rFonts w:hint="default"/>
        <w:b w:val="0"/>
      </w:rPr>
    </w:lvl>
    <w:lvl w:ilvl="1" w:tplc="32BA9080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8A3FB7"/>
    <w:multiLevelType w:val="hybridMultilevel"/>
    <w:tmpl w:val="6F26A128"/>
    <w:lvl w:ilvl="0" w:tplc="12F0E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EB"/>
    <w:rsid w:val="000076EB"/>
    <w:rsid w:val="000D63D6"/>
    <w:rsid w:val="0020462D"/>
    <w:rsid w:val="00282B50"/>
    <w:rsid w:val="00286C03"/>
    <w:rsid w:val="004D0948"/>
    <w:rsid w:val="0056241D"/>
    <w:rsid w:val="005B5348"/>
    <w:rsid w:val="005E766C"/>
    <w:rsid w:val="00624DF4"/>
    <w:rsid w:val="00906EDB"/>
    <w:rsid w:val="00A31E2A"/>
    <w:rsid w:val="00B9038F"/>
    <w:rsid w:val="00BD4044"/>
    <w:rsid w:val="00C12DB2"/>
    <w:rsid w:val="00C676DD"/>
    <w:rsid w:val="00D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6E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948"/>
    <w:rPr>
      <w:b/>
      <w:bCs/>
    </w:rPr>
  </w:style>
  <w:style w:type="paragraph" w:styleId="a4">
    <w:name w:val="List Paragraph"/>
    <w:basedOn w:val="a"/>
    <w:uiPriority w:val="34"/>
    <w:qFormat/>
    <w:rsid w:val="00C12DB2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C12DB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F39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F39A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6ED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Char0"/>
    <w:uiPriority w:val="99"/>
    <w:unhideWhenUsed/>
    <w:rsid w:val="005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E766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E7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6E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948"/>
    <w:rPr>
      <w:b/>
      <w:bCs/>
    </w:rPr>
  </w:style>
  <w:style w:type="paragraph" w:styleId="a4">
    <w:name w:val="List Paragraph"/>
    <w:basedOn w:val="a"/>
    <w:uiPriority w:val="34"/>
    <w:qFormat/>
    <w:rsid w:val="00C12DB2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C12DB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F39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F39A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6ED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Char0"/>
    <w:uiPriority w:val="99"/>
    <w:unhideWhenUsed/>
    <w:rsid w:val="005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E766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E7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0.108.46.32:83/26/lis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songyaner</dc:creator>
  <cp:keywords/>
  <dc:description/>
  <cp:lastModifiedBy>songyaner</cp:lastModifiedBy>
  <cp:revision>12</cp:revision>
  <dcterms:created xsi:type="dcterms:W3CDTF">2020-03-11T02:03:00Z</dcterms:created>
  <dcterms:modified xsi:type="dcterms:W3CDTF">2020-03-18T09:57:00Z</dcterms:modified>
</cp:coreProperties>
</file>