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47" w:rsidRPr="004C7047" w:rsidRDefault="004C7047" w:rsidP="004C7047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r w:rsidRPr="004C7047">
        <w:rPr>
          <w:rFonts w:ascii="黑体" w:eastAsia="黑体" w:hAnsi="黑体" w:hint="eastAsia"/>
          <w:sz w:val="36"/>
          <w:szCs w:val="36"/>
        </w:rPr>
        <w:t>【央视快评】法治德治并举，确保政治生态风清气正</w:t>
      </w:r>
    </w:p>
    <w:bookmarkEnd w:id="0"/>
    <w:p w:rsidR="004C7047" w:rsidRPr="004C7047" w:rsidRDefault="004C7047" w:rsidP="004C7047">
      <w:pPr>
        <w:jc w:val="center"/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/>
          <w:sz w:val="32"/>
          <w:szCs w:val="32"/>
        </w:rPr>
        <w:fldChar w:fldCharType="begin"/>
      </w:r>
      <w:r w:rsidRPr="004C7047">
        <w:rPr>
          <w:rFonts w:ascii="仿宋" w:eastAsia="仿宋" w:hAnsi="仿宋"/>
          <w:sz w:val="32"/>
          <w:szCs w:val="32"/>
        </w:rPr>
        <w:instrText xml:space="preserve"> HYPERLINK "http://www.12371.cn/" \t "_blank" </w:instrText>
      </w:r>
      <w:r w:rsidRPr="004C7047">
        <w:rPr>
          <w:rFonts w:ascii="仿宋" w:eastAsia="仿宋" w:hAnsi="仿宋"/>
          <w:sz w:val="32"/>
          <w:szCs w:val="32"/>
        </w:rPr>
        <w:fldChar w:fldCharType="separate"/>
      </w:r>
      <w:r w:rsidRPr="004C7047">
        <w:rPr>
          <w:rStyle w:val="a5"/>
          <w:rFonts w:ascii="仿宋" w:eastAsia="仿宋" w:hAnsi="仿宋" w:hint="eastAsia"/>
          <w:color w:val="auto"/>
          <w:sz w:val="32"/>
          <w:szCs w:val="32"/>
          <w:u w:val="none"/>
        </w:rPr>
        <w:t>共产党员网</w:t>
      </w:r>
      <w:r w:rsidRPr="004C7047">
        <w:rPr>
          <w:rFonts w:ascii="仿宋" w:eastAsia="仿宋" w:hAnsi="仿宋"/>
          <w:sz w:val="32"/>
          <w:szCs w:val="32"/>
        </w:rPr>
        <w:fldChar w:fldCharType="end"/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3月10日上午，习近平总书记在重庆代表团参加审议时，再次强调了形成风清气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正政治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生态这一治党治国的重大课题。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习总书记指出：政治生态同自然生态一样，稍不注意就容易受到污染，一旦出现问题再想恢复就要付出很大代价。形成风清气正的政治生态，是旗帜鲜明讲政治、坚决维护党中央权威和集中统一领导的政治要求，是持之以恒正风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肃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纪、推动全面从严治党向纵深发展的迫切需要，是锻造优良党风政风、确保改革发展目标顺利实现的重要保障。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全面从严治党，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是习近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平新时代中国特色社会主义思想重要组成部分。习总书记此次重要讲话，对进一步推动形成风清气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正政治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生态作了深刻阐释，对新时代全面从严治党向纵深发展再次发出了动员令。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习近平总书记指出，要加强教育引导，注重破立并举，抓住“关键少数”，推动各级领导干部自觉担当领导责任和示范责任，把自己摆进去、把思想摆进去、把工作摆进去，形成“头雁效应”。贯彻落实总书记的教导，各级领导干部要带头牢固树立“四个意识”，严守政治纪律和政治规矩，把规矩立起来、让纪律硬起来，以思想认识的自觉确保政治生态的风清气正，以优良的党风政风带动社会风气的持续净化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与此同时，要持续推进党风廉政建设和反腐败斗争，健全党和国家监督体系，继续着力营造不敢腐、不能腐、不想腐的氛围和机制，</w:t>
      </w:r>
      <w:r w:rsidRPr="004C7047">
        <w:rPr>
          <w:rFonts w:ascii="仿宋" w:eastAsia="仿宋" w:hAnsi="仿宋" w:hint="eastAsia"/>
          <w:sz w:val="32"/>
          <w:szCs w:val="32"/>
        </w:rPr>
        <w:lastRenderedPageBreak/>
        <w:t>真正将权力关进制度的笼子。净化政治生态要坚持法治，反对人治，使广大党员干部时刻做到心中高悬法纪明镜、手中紧握法纪戒尺，知晓为官做事尺度。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法安天下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，德润人心。习近平总书记强调，要既讲法治又讲德治，重视发挥道德教化作用，把法律和道德的力量、法治和德治的功能紧密结合起来，把自律和他律紧密结合起来。总书记的重要讲话，既是对中国优秀传统文化的经验总结，也是对治党治国规律的深刻把握，有着极为深刻的指导意义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“道之以德，齐之以礼，知耻且格。” 中华民族自古以来，为政以德就是对为政者的品德要求。今日中国，评价党员干部是否合格，德，仍然是首要的品质。习总书记对此有过多次重要论述。总书记特别强调，领导干部要讲政德。“政德是整个社会道德建设的风向标。立政德就要明大德、守公德、严私德。”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t xml:space="preserve">　　明大德，就是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要铸牢理想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信念、锤炼坚强党性，在大是大非面前旗帜鲜明，在风浪考验面前无所畏惧，在各种诱惑面前立场坚定。守公德，就是要强化宗旨意识，全心全意为人民服务，恪守立党为公、执政为民理念，自觉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人民对美好生活的向往就是我们的奋斗目标的承诺，做到心底无私天地宽。严私德，就是要严格约束自己的操守和行为。一名合格的党员干部，大德、公德、私德缺一不可，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要按习总书记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“三严三实”的教导，上好大德、公德、私德这一人生必修课，自觉弘扬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传承党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的优良作风，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社会主义核心价值观，择其善者而从之，做到心有所畏、言有所戒、行有所止。</w:t>
      </w:r>
    </w:p>
    <w:p w:rsidR="004C7047" w:rsidRPr="004C7047" w:rsidRDefault="004C7047" w:rsidP="004C7047">
      <w:pPr>
        <w:rPr>
          <w:rFonts w:ascii="仿宋" w:eastAsia="仿宋" w:hAnsi="仿宋" w:hint="eastAsia"/>
          <w:sz w:val="32"/>
          <w:szCs w:val="32"/>
        </w:rPr>
      </w:pPr>
      <w:r w:rsidRPr="004C7047">
        <w:rPr>
          <w:rFonts w:ascii="仿宋" w:eastAsia="仿宋" w:hAnsi="仿宋" w:hint="eastAsia"/>
          <w:sz w:val="32"/>
          <w:szCs w:val="32"/>
        </w:rPr>
        <w:lastRenderedPageBreak/>
        <w:t xml:space="preserve">　　蓬生麻中，不扶而直；白沙在</w:t>
      </w:r>
      <w:proofErr w:type="gramStart"/>
      <w:r w:rsidRPr="004C7047">
        <w:rPr>
          <w:rFonts w:ascii="仿宋" w:eastAsia="仿宋" w:hAnsi="仿宋" w:hint="eastAsia"/>
          <w:sz w:val="32"/>
          <w:szCs w:val="32"/>
        </w:rPr>
        <w:t>涅</w:t>
      </w:r>
      <w:proofErr w:type="gramEnd"/>
      <w:r w:rsidRPr="004C7047">
        <w:rPr>
          <w:rFonts w:ascii="仿宋" w:eastAsia="仿宋" w:hAnsi="仿宋" w:hint="eastAsia"/>
          <w:sz w:val="32"/>
          <w:szCs w:val="32"/>
        </w:rPr>
        <w:t>，与之俱黑。风气的形成至关重要。形成风清气正的政治生态，需要每一位党员干部从自己做起，从一点一滴中完善自己，严以修身，正心明道，防微杜渐，时刻保持人民公仆本色，确保人民赋予的权力用来造福于人民，不辜负党和人民的重托。</w:t>
      </w:r>
    </w:p>
    <w:p w:rsidR="00E216B3" w:rsidRPr="004C7047" w:rsidRDefault="00E216B3" w:rsidP="00291FCC"/>
    <w:sectPr w:rsidR="00E216B3" w:rsidRPr="004C7047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0AD" w:rsidRDefault="002640AD" w:rsidP="00E216B3">
      <w:r>
        <w:separator/>
      </w:r>
    </w:p>
  </w:endnote>
  <w:endnote w:type="continuationSeparator" w:id="0">
    <w:p w:rsidR="002640AD" w:rsidRDefault="002640AD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0AD" w:rsidRDefault="002640AD" w:rsidP="00E216B3">
      <w:r>
        <w:separator/>
      </w:r>
    </w:p>
  </w:footnote>
  <w:footnote w:type="continuationSeparator" w:id="0">
    <w:p w:rsidR="002640AD" w:rsidRDefault="002640AD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2640AD"/>
    <w:rsid w:val="00291FCC"/>
    <w:rsid w:val="0035481D"/>
    <w:rsid w:val="00493DB8"/>
    <w:rsid w:val="004C7047"/>
    <w:rsid w:val="00AA11A3"/>
    <w:rsid w:val="00B123A4"/>
    <w:rsid w:val="00B85DFA"/>
    <w:rsid w:val="00D3236B"/>
    <w:rsid w:val="00E216B3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C704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C70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C704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C70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5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743085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6184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2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042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1155</Characters>
  <Application>Microsoft Office Word</Application>
  <DocSecurity>0</DocSecurity>
  <Lines>9</Lines>
  <Paragraphs>2</Paragraphs>
  <ScaleCrop>false</ScaleCrop>
  <Company>Microsoft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2018-03-16T00:58:00Z</dcterms:created>
  <dcterms:modified xsi:type="dcterms:W3CDTF">2018-03-16T00:58:00Z</dcterms:modified>
</cp:coreProperties>
</file>