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3A1DC">
      <w:pPr>
        <w:rPr>
          <w:color w:val="auto"/>
        </w:rPr>
      </w:pPr>
    </w:p>
    <w:p w14:paraId="0348451D">
      <w:pPr>
        <w:spacing w:before="0" w:after="0"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  <w:lang w:val="en-US" w:eastAsia="zh-CN"/>
        </w:rPr>
      </w:pPr>
      <w:bookmarkStart w:id="0" w:name="_Hlk164418753"/>
      <w:r>
        <w:rPr>
          <w:rFonts w:hint="eastAsia" w:ascii="宋体" w:hAnsi="宋体" w:eastAsia="宋体" w:cs="宋体"/>
          <w:b/>
          <w:bCs/>
          <w:color w:val="auto"/>
          <w:sz w:val="52"/>
          <w:szCs w:val="52"/>
          <w:lang w:val="en-US" w:eastAsia="zh-CN"/>
        </w:rPr>
        <w:t>南 京 体 育 学 院</w:t>
      </w:r>
    </w:p>
    <w:p w14:paraId="3A5EF2D3">
      <w:pPr>
        <w:spacing w:before="0" w:after="0"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52"/>
          <w:szCs w:val="52"/>
        </w:rPr>
        <w:t>数智课程建设</w:t>
      </w:r>
      <w:r>
        <w:rPr>
          <w:rFonts w:hint="eastAsia" w:ascii="宋体" w:hAnsi="宋体" w:eastAsia="宋体" w:cs="宋体"/>
          <w:b/>
          <w:bCs/>
          <w:color w:val="auto"/>
          <w:sz w:val="52"/>
          <w:szCs w:val="52"/>
          <w:lang w:val="en-US" w:eastAsia="zh-CN"/>
        </w:rPr>
        <w:t>项目中期检查报告</w:t>
      </w:r>
    </w:p>
    <w:bookmarkEnd w:id="0"/>
    <w:p w14:paraId="5A65649D">
      <w:pPr>
        <w:rPr>
          <w:color w:val="auto"/>
        </w:rPr>
      </w:pPr>
    </w:p>
    <w:p w14:paraId="4D80C56D">
      <w:pPr>
        <w:rPr>
          <w:color w:val="auto"/>
        </w:rPr>
      </w:pPr>
      <w:r>
        <w:rPr>
          <w:rFonts w:hint="eastAsia"/>
          <w:color w:val="auto"/>
        </w:rPr>
        <w:t xml:space="preserve">    </w:t>
      </w:r>
    </w:p>
    <w:tbl>
      <w:tblPr>
        <w:tblStyle w:val="4"/>
        <w:tblW w:w="7416" w:type="dxa"/>
        <w:tblInd w:w="9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5387"/>
      </w:tblGrid>
      <w:tr w14:paraId="40A3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87B06">
            <w:pPr>
              <w:spacing w:before="0" w:after="0"/>
              <w:rPr>
                <w:rFonts w:ascii="宋体" w:hAnsi="宋体" w:eastAsia="宋体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课程名称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30"/>
                <w:szCs w:val="30"/>
              </w:rPr>
              <w:t>：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  <w:vAlign w:val="bottom"/>
          </w:tcPr>
          <w:p w14:paraId="29513FCF">
            <w:pPr>
              <w:spacing w:before="0" w:after="0"/>
              <w:rPr>
                <w:rFonts w:ascii="宋体" w:hAnsi="宋体" w:eastAsia="宋体"/>
                <w:b w:val="0"/>
                <w:bCs w:val="0"/>
                <w:color w:val="auto"/>
                <w:sz w:val="30"/>
                <w:szCs w:val="30"/>
              </w:rPr>
            </w:pPr>
          </w:p>
        </w:tc>
      </w:tr>
      <w:tr w14:paraId="2BE99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53A98">
            <w:pPr>
              <w:spacing w:before="0" w:after="0"/>
              <w:rPr>
                <w:rFonts w:ascii="宋体" w:hAnsi="宋体" w:eastAsia="宋体" w:cstheme="minorBidi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课程类别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30"/>
                <w:szCs w:val="30"/>
              </w:rPr>
              <w:t>：</w:t>
            </w:r>
          </w:p>
        </w:tc>
        <w:tc>
          <w:tcPr>
            <w:tcW w:w="538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27CF59E">
            <w:pPr>
              <w:spacing w:before="0" w:after="0"/>
              <w:rPr>
                <w:rFonts w:ascii="宋体" w:hAnsi="宋体" w:eastAsia="宋体" w:cstheme="minorBidi"/>
                <w:b w:val="0"/>
                <w:bCs w:val="0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sdt>
              <w:sdtPr>
                <w:rPr>
                  <w:rFonts w:hint="eastAsia" w:ascii="宋体" w:hAnsi="宋体" w:eastAsia="宋体"/>
                  <w:b w:val="0"/>
                  <w:bCs w:val="0"/>
                  <w:color w:val="auto"/>
                  <w:sz w:val="30"/>
                  <w:szCs w:val="30"/>
                </w:rPr>
                <w:id w:val="14747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b w:val="0"/>
                  <w:bCs w:val="0"/>
                  <w:color w:val="auto"/>
                  <w:sz w:val="30"/>
                  <w:szCs w:val="30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b w:val="0"/>
                    <w:bCs w:val="0"/>
                    <w:color w:val="auto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宋体" w:hAnsi="宋体" w:eastAsia="宋体"/>
                <w:b w:val="0"/>
                <w:bCs w:val="0"/>
                <w:color w:val="auto"/>
                <w:sz w:val="30"/>
                <w:szCs w:val="30"/>
              </w:rPr>
              <w:t xml:space="preserve"> 知识图谱课程   </w:t>
            </w:r>
            <w:sdt>
              <w:sdtPr>
                <w:rPr>
                  <w:rFonts w:hint="eastAsia" w:ascii="宋体" w:hAnsi="宋体" w:eastAsia="宋体"/>
                  <w:b w:val="0"/>
                  <w:bCs w:val="0"/>
                  <w:color w:val="auto"/>
                  <w:sz w:val="30"/>
                  <w:szCs w:val="30"/>
                </w:rPr>
                <w:id w:val="14745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/>
                  <w:b w:val="0"/>
                  <w:bCs w:val="0"/>
                  <w:color w:val="auto"/>
                  <w:sz w:val="30"/>
                  <w:szCs w:val="30"/>
                </w:rPr>
              </w:sdtEndPr>
              <w:sdtContent>
                <w:r>
                  <w:rPr>
                    <w:rFonts w:ascii="Segoe UI Symbol" w:hAnsi="Segoe UI Symbol" w:eastAsia="宋体" w:cs="Segoe UI Symbol"/>
                    <w:b w:val="0"/>
                    <w:bCs w:val="0"/>
                    <w:color w:val="auto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Segoe UI Symbol"/>
                <w:b w:val="0"/>
                <w:bCs w:val="0"/>
                <w:color w:val="auto"/>
                <w:sz w:val="30"/>
                <w:szCs w:val="30"/>
              </w:rPr>
              <w:t>人工智能+课程</w:t>
            </w:r>
          </w:p>
        </w:tc>
      </w:tr>
      <w:tr w14:paraId="172E8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F82A1">
            <w:pPr>
              <w:spacing w:before="0" w:after="0"/>
              <w:rPr>
                <w:rFonts w:ascii="宋体" w:hAnsi="宋体" w:eastAsia="宋体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30"/>
                <w:szCs w:val="30"/>
              </w:rPr>
              <w:t>课程负责人：</w:t>
            </w:r>
          </w:p>
        </w:tc>
        <w:tc>
          <w:tcPr>
            <w:tcW w:w="5387" w:type="dxa"/>
            <w:tcBorders>
              <w:left w:val="nil"/>
              <w:right w:val="nil"/>
            </w:tcBorders>
            <w:vAlign w:val="bottom"/>
          </w:tcPr>
          <w:p w14:paraId="5AFD2CB3">
            <w:pPr>
              <w:spacing w:before="0" w:after="0"/>
              <w:rPr>
                <w:rFonts w:ascii="宋体" w:hAnsi="宋体" w:eastAsia="宋体"/>
                <w:b w:val="0"/>
                <w:bCs w:val="0"/>
                <w:color w:val="auto"/>
                <w:sz w:val="30"/>
                <w:szCs w:val="30"/>
              </w:rPr>
            </w:pPr>
          </w:p>
        </w:tc>
      </w:tr>
      <w:tr w14:paraId="4E42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894E9">
            <w:pPr>
              <w:spacing w:before="0" w:after="0"/>
              <w:rPr>
                <w:rFonts w:hint="default" w:ascii="宋体" w:hAnsi="宋体" w:eastAsia="宋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所属学院：</w:t>
            </w:r>
          </w:p>
        </w:tc>
        <w:tc>
          <w:tcPr>
            <w:tcW w:w="5387" w:type="dxa"/>
            <w:tcBorders>
              <w:left w:val="nil"/>
              <w:right w:val="nil"/>
            </w:tcBorders>
            <w:vAlign w:val="bottom"/>
          </w:tcPr>
          <w:p w14:paraId="762DB24B">
            <w:pPr>
              <w:spacing w:before="0" w:after="0"/>
              <w:rPr>
                <w:rFonts w:ascii="宋体" w:hAnsi="宋体" w:eastAsia="宋体"/>
                <w:b w:val="0"/>
                <w:bCs w:val="0"/>
                <w:color w:val="auto"/>
                <w:sz w:val="30"/>
                <w:szCs w:val="30"/>
              </w:rPr>
            </w:pPr>
          </w:p>
        </w:tc>
      </w:tr>
      <w:tr w14:paraId="785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675F7">
            <w:pPr>
              <w:spacing w:before="0" w:after="0"/>
              <w:rPr>
                <w:rFonts w:ascii="宋体" w:hAnsi="宋体" w:eastAsia="宋体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立项日期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30"/>
                <w:szCs w:val="30"/>
              </w:rPr>
              <w:t>：</w:t>
            </w:r>
          </w:p>
        </w:tc>
        <w:tc>
          <w:tcPr>
            <w:tcW w:w="5387" w:type="dxa"/>
            <w:tcBorders>
              <w:left w:val="nil"/>
              <w:right w:val="nil"/>
            </w:tcBorders>
            <w:vAlign w:val="bottom"/>
          </w:tcPr>
          <w:p w14:paraId="5FF8528E">
            <w:pPr>
              <w:spacing w:before="0" w:after="0"/>
              <w:rPr>
                <w:rFonts w:ascii="宋体" w:hAnsi="宋体" w:eastAsia="宋体"/>
                <w:b w:val="0"/>
                <w:bCs w:val="0"/>
                <w:color w:val="auto"/>
                <w:sz w:val="30"/>
                <w:szCs w:val="30"/>
              </w:rPr>
            </w:pPr>
          </w:p>
        </w:tc>
      </w:tr>
    </w:tbl>
    <w:p w14:paraId="5B851315">
      <w:pPr>
        <w:rPr>
          <w:b w:val="0"/>
          <w:bCs w:val="0"/>
          <w:color w:val="auto"/>
        </w:rPr>
      </w:pPr>
    </w:p>
    <w:p w14:paraId="42E9ED55">
      <w:pPr>
        <w:rPr>
          <w:color w:val="auto"/>
        </w:rPr>
      </w:pPr>
    </w:p>
    <w:p w14:paraId="670F24D3">
      <w:pPr>
        <w:rPr>
          <w:color w:val="auto"/>
        </w:rPr>
      </w:pPr>
    </w:p>
    <w:p w14:paraId="3A3064AE">
      <w:pPr>
        <w:rPr>
          <w:color w:val="auto"/>
        </w:rPr>
      </w:pPr>
    </w:p>
    <w:p w14:paraId="4F2A6B5C">
      <w:pPr>
        <w:jc w:val="center"/>
        <w:rPr>
          <w:rFonts w:hint="eastAsia" w:ascii="黑体" w:hAnsi="黑体" w:eastAsia="黑体"/>
          <w:b w:val="0"/>
          <w:bCs w:val="0"/>
          <w:color w:val="auto"/>
          <w:sz w:val="36"/>
          <w:szCs w:val="36"/>
          <w:lang w:val="en-US" w:eastAsia="zh-CN"/>
        </w:rPr>
        <w:sectPr>
          <w:pgSz w:w="11906" w:h="16838"/>
          <w:pgMar w:top="1418" w:right="1418" w:bottom="1418" w:left="1418" w:header="851" w:footer="992" w:gutter="0"/>
          <w:pgNumType w:start="1"/>
          <w:cols w:space="720" w:num="1"/>
          <w:titlePg/>
          <w:docGrid w:type="lines" w:linePitch="312" w:charSpace="0"/>
        </w:sectPr>
      </w:pPr>
      <w:r>
        <w:rPr>
          <w:rFonts w:hint="eastAsia" w:ascii="黑体" w:hAnsi="黑体" w:eastAsia="黑体"/>
          <w:b w:val="0"/>
          <w:bCs w:val="0"/>
          <w:color w:val="auto"/>
          <w:sz w:val="36"/>
          <w:szCs w:val="36"/>
        </w:rPr>
        <w:t>南京</w:t>
      </w:r>
      <w:r>
        <w:rPr>
          <w:rFonts w:hint="eastAsia" w:ascii="黑体" w:hAnsi="黑体" w:eastAsia="黑体"/>
          <w:b w:val="0"/>
          <w:bCs w:val="0"/>
          <w:color w:val="auto"/>
          <w:sz w:val="36"/>
          <w:szCs w:val="36"/>
          <w:lang w:val="en-US" w:eastAsia="zh-CN"/>
        </w:rPr>
        <w:t>体育学院教务处 制</w:t>
      </w:r>
    </w:p>
    <w:p w14:paraId="51D0C863">
      <w:pPr>
        <w:spacing w:line="560" w:lineRule="exact"/>
        <w:jc w:val="center"/>
        <w:rPr>
          <w:rFonts w:ascii="方正小标宋简体" w:hAnsi="仿宋" w:eastAsia="方正小标宋简体"/>
          <w:b w:val="0"/>
          <w:bCs w:val="0"/>
          <w:color w:val="000000"/>
          <w:sz w:val="40"/>
          <w:szCs w:val="40"/>
        </w:rPr>
      </w:pPr>
      <w:r>
        <w:rPr>
          <w:rFonts w:hint="eastAsia" w:ascii="方正小标宋简体" w:hAnsi="仿宋" w:eastAsia="方正小标宋简体"/>
          <w:b w:val="0"/>
          <w:bCs w:val="0"/>
          <w:color w:val="000000"/>
          <w:sz w:val="40"/>
          <w:szCs w:val="40"/>
        </w:rPr>
        <w:t>填表说明及注意事项</w:t>
      </w:r>
    </w:p>
    <w:p w14:paraId="3CCAC4E5">
      <w:pPr>
        <w:spacing w:line="560" w:lineRule="exact"/>
        <w:ind w:firstLine="611" w:firstLineChars="200"/>
        <w:rPr>
          <w:rFonts w:ascii="仿宋" w:hAnsi="仿宋" w:eastAsia="仿宋"/>
          <w:color w:val="000000"/>
          <w:spacing w:val="-8"/>
          <w:sz w:val="32"/>
          <w:szCs w:val="32"/>
        </w:rPr>
      </w:pPr>
    </w:p>
    <w:p w14:paraId="5E7C9734">
      <w:pPr>
        <w:numPr>
          <w:numId w:val="0"/>
        </w:numPr>
        <w:spacing w:line="56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中期检查报告的各项内容要实事求是，真实可靠。文字表达要明确、简洁。所在学院应严格审核，对所填内容的真实性负责。如有弄虚作假现象，一经核实，将按照撤项处理。</w:t>
      </w:r>
    </w:p>
    <w:p w14:paraId="063BA01F">
      <w:pPr>
        <w:numPr>
          <w:numId w:val="0"/>
        </w:numPr>
        <w:spacing w:line="56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填写此表格时，不要任意改变栏目和规格。如因篇幅原因需对表格进行调整时，应当注意美观，便于阅读。</w:t>
      </w:r>
    </w:p>
    <w:p w14:paraId="72B8A36F">
      <w:pPr>
        <w:spacing w:line="56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3.立项日期指学校发文批准立项的时间。</w:t>
      </w:r>
    </w:p>
    <w:p w14:paraId="06E7E5E8">
      <w:pPr>
        <w:spacing w:line="560" w:lineRule="exact"/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sectPr>
          <w:pgSz w:w="11906" w:h="16838"/>
          <w:pgMar w:top="1418" w:right="1418" w:bottom="1418" w:left="1418" w:header="851" w:footer="992" w:gutter="0"/>
          <w:pgNumType w:start="1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4.中期检查报告内容格式编排应规范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美观。</w:t>
      </w:r>
    </w:p>
    <w:p w14:paraId="4598E7AA">
      <w:pPr>
        <w:rPr>
          <w:rFonts w:ascii="黑体" w:hAnsi="黑体" w:eastAsia="黑体" w:cs="Times New Roman"/>
          <w:b w:val="0"/>
          <w:bCs w:val="0"/>
          <w:color w:val="auto"/>
          <w:sz w:val="32"/>
          <w:szCs w:val="32"/>
        </w:rPr>
      </w:pPr>
      <w:r>
        <w:rPr>
          <w:rFonts w:ascii="黑体" w:hAnsi="黑体" w:eastAsia="黑体" w:cs="Times New Roman"/>
          <w:b w:val="0"/>
          <w:bCs w:val="0"/>
          <w:color w:val="auto"/>
          <w:sz w:val="32"/>
          <w:szCs w:val="32"/>
        </w:rPr>
        <w:t>一、课程基本情况</w:t>
      </w:r>
    </w:p>
    <w:tbl>
      <w:tblPr>
        <w:tblStyle w:val="4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951"/>
        <w:gridCol w:w="1786"/>
        <w:gridCol w:w="2094"/>
        <w:gridCol w:w="2094"/>
      </w:tblGrid>
      <w:tr w14:paraId="7D9AC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A53E1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</w:t>
            </w:r>
          </w:p>
          <w:p w14:paraId="27CD4F56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程</w:t>
            </w:r>
          </w:p>
          <w:p w14:paraId="32B5D5C4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信</w:t>
            </w:r>
          </w:p>
          <w:p w14:paraId="3C585C2A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51CC7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课程名称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C70B0">
            <w:pPr>
              <w:tabs>
                <w:tab w:val="left" w:pos="2219"/>
              </w:tabs>
              <w:suppressAutoHyphens/>
              <w:adjustRightInd w:val="0"/>
              <w:snapToGrid w:val="0"/>
              <w:spacing w:line="4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72D37">
            <w:pPr>
              <w:tabs>
                <w:tab w:val="left" w:pos="2219"/>
              </w:tabs>
              <w:suppressAutoHyphens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课程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编码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68560">
            <w:pPr>
              <w:tabs>
                <w:tab w:val="left" w:pos="2219"/>
              </w:tabs>
              <w:suppressAutoHyphens/>
              <w:adjustRightInd w:val="0"/>
              <w:snapToGrid w:val="0"/>
              <w:spacing w:line="4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710E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72883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B4644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总学分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99FFD">
            <w:pPr>
              <w:tabs>
                <w:tab w:val="left" w:pos="2219"/>
              </w:tabs>
              <w:suppressAutoHyphens/>
              <w:adjustRightInd w:val="0"/>
              <w:snapToGrid w:val="0"/>
              <w:spacing w:line="4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62A12">
            <w:pPr>
              <w:tabs>
                <w:tab w:val="left" w:pos="2219"/>
              </w:tabs>
              <w:suppressAutoHyphens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总学时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1BFB6">
            <w:pPr>
              <w:tabs>
                <w:tab w:val="left" w:pos="2219"/>
              </w:tabs>
              <w:suppressAutoHyphens/>
              <w:adjustRightInd w:val="0"/>
              <w:snapToGrid w:val="0"/>
              <w:spacing w:line="4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79471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1A631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72FB9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立项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类别</w:t>
            </w:r>
          </w:p>
        </w:tc>
        <w:tc>
          <w:tcPr>
            <w:tcW w:w="5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1C5CB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</w:rPr>
                <w:id w:val="14745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知识图谱课程     </w:t>
            </w: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</w:rPr>
                <w:id w:val="14747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人工智能+课程</w:t>
            </w:r>
          </w:p>
        </w:tc>
      </w:tr>
      <w:tr w14:paraId="1C777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C7C58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A325BB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课程类型</w:t>
            </w:r>
          </w:p>
        </w:tc>
        <w:tc>
          <w:tcPr>
            <w:tcW w:w="5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56EE60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</w:rPr>
                <w:id w:val="14745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通识教育课程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</w:t>
            </w: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</w:rPr>
                <w:id w:val="14745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教育课程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</w:rPr>
                <w:id w:val="14745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宋体" w:cs="宋体"/>
                    <w:b w:val="0"/>
                    <w:bCs w:val="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实践教育课程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</w:t>
            </w:r>
          </w:p>
        </w:tc>
      </w:tr>
      <w:tr w14:paraId="42986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882B6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A643D9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课程性质</w:t>
            </w:r>
          </w:p>
        </w:tc>
        <w:tc>
          <w:tcPr>
            <w:tcW w:w="5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BDD1A8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  <w:lang w:val="en-US" w:eastAsia="zh-CN"/>
                </w:rPr>
                <w:id w:val="14745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  <w:lang w:val="en-US" w:eastAsia="zh-CN"/>
                </w:rPr>
              </w:sdtEndPr>
              <w:sdtContent>
                <w:r>
                  <w:rPr>
                    <w:rFonts w:hint="eastAsia" w:ascii="宋体" w:hAnsi="宋体" w:eastAsia="宋体" w:cs="宋体"/>
                    <w:b w:val="0"/>
                    <w:bCs w:val="0"/>
                    <w:sz w:val="24"/>
                    <w:szCs w:val="24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选修课     </w:t>
            </w: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  <w:lang w:val="en-US" w:eastAsia="zh-CN"/>
                </w:rPr>
                <w:id w:val="14745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  <w:lang w:val="en-US" w:eastAsia="zh-CN"/>
                </w:rPr>
              </w:sdtEndPr>
              <w:sdtContent>
                <w:r>
                  <w:rPr>
                    <w:rFonts w:hint="eastAsia" w:ascii="宋体" w:hAnsi="宋体" w:eastAsia="宋体" w:cs="宋体"/>
                    <w:b w:val="0"/>
                    <w:bCs w:val="0"/>
                    <w:sz w:val="24"/>
                    <w:szCs w:val="24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必修课  </w:t>
            </w:r>
          </w:p>
        </w:tc>
      </w:tr>
      <w:tr w14:paraId="3FC5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4720E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3FAD9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开课年级</w:t>
            </w:r>
          </w:p>
        </w:tc>
        <w:tc>
          <w:tcPr>
            <w:tcW w:w="5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54A66">
            <w:pPr>
              <w:spacing w:line="4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30959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81861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197B4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面向专业</w:t>
            </w:r>
          </w:p>
        </w:tc>
        <w:tc>
          <w:tcPr>
            <w:tcW w:w="5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521D">
            <w:pPr>
              <w:spacing w:line="4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7D0F3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7B0F5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F87EC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选用教材</w:t>
            </w:r>
          </w:p>
        </w:tc>
        <w:tc>
          <w:tcPr>
            <w:tcW w:w="5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8D58D">
            <w:pPr>
              <w:spacing w:line="4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67AE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13557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0D242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立项时间</w:t>
            </w:r>
          </w:p>
        </w:tc>
        <w:tc>
          <w:tcPr>
            <w:tcW w:w="5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9AC7A">
            <w:pPr>
              <w:tabs>
                <w:tab w:val="left" w:pos="2219"/>
              </w:tabs>
              <w:suppressAutoHyphens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11B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BA7EC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5EBCF">
            <w:pPr>
              <w:tabs>
                <w:tab w:val="left" w:pos="1546"/>
              </w:tabs>
              <w:suppressAutoHyphens/>
              <w:adjustRightInd w:val="0"/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所属专业是否国家级一流本科专业建设点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A3C954">
            <w:pPr>
              <w:tabs>
                <w:tab w:val="left" w:pos="2219"/>
              </w:tabs>
              <w:suppressAutoHyphens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</w:rPr>
                <w:id w:val="14748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是 </w:t>
            </w: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</w:rPr>
                <w:id w:val="14746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否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D94435">
            <w:pPr>
              <w:tabs>
                <w:tab w:val="left" w:pos="2219"/>
              </w:tabs>
              <w:suppressAutoHyphens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专业名称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977371">
            <w:pPr>
              <w:tabs>
                <w:tab w:val="left" w:pos="2219"/>
              </w:tabs>
              <w:suppressAutoHyphens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FE22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64CA9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FE631">
            <w:pPr>
              <w:tabs>
                <w:tab w:val="left" w:pos="1546"/>
              </w:tabs>
              <w:suppressAutoHyphens/>
              <w:adjustRightInd w:val="0"/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是否是国家级一流本科课程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FDA6B">
            <w:pPr>
              <w:tabs>
                <w:tab w:val="left" w:pos="2219"/>
              </w:tabs>
              <w:suppressAutoHyphens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</w:rPr>
                <w:id w:val="14747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是 </w:t>
            </w: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</w:rPr>
                <w:id w:val="14747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否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F3EAF">
            <w:pPr>
              <w:suppressAutoHyphens/>
              <w:adjustRightInd w:val="0"/>
              <w:snapToGrid w:val="0"/>
              <w:spacing w:line="4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是否是省级一流本科课程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2E0D5">
            <w:pPr>
              <w:tabs>
                <w:tab w:val="left" w:pos="2219"/>
              </w:tabs>
              <w:suppressAutoHyphens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</w:rPr>
                <w:id w:val="14747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是 </w:t>
            </w: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</w:rPr>
                <w:id w:val="14745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否</w:t>
            </w:r>
          </w:p>
        </w:tc>
      </w:tr>
      <w:tr w14:paraId="2F96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0063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F9C1E">
            <w:pPr>
              <w:tabs>
                <w:tab w:val="left" w:pos="1546"/>
              </w:tabs>
              <w:suppressAutoHyphens/>
              <w:adjustRightInd w:val="0"/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是否有立项在线课程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1DF9E">
            <w:pPr>
              <w:tabs>
                <w:tab w:val="left" w:pos="2219"/>
              </w:tabs>
              <w:suppressAutoHyphens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</w:rPr>
                <w:id w:val="14748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是 </w:t>
            </w: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</w:rPr>
                <w:id w:val="14746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否</w:t>
            </w:r>
          </w:p>
        </w:tc>
        <w:tc>
          <w:tcPr>
            <w:tcW w:w="4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41056">
            <w:pPr>
              <w:tabs>
                <w:tab w:val="left" w:pos="2219"/>
              </w:tabs>
              <w:suppressAutoHyphens/>
              <w:adjustRightInd w:val="0"/>
              <w:snapToGrid w:val="0"/>
              <w:spacing w:line="4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上线地址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</w:tc>
      </w:tr>
      <w:tr w14:paraId="23BD1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91DAD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59536">
            <w:pPr>
              <w:tabs>
                <w:tab w:val="left" w:pos="1546"/>
              </w:tabs>
              <w:suppressAutoHyphens/>
              <w:adjustRightInd w:val="0"/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是否有立项数字教材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AF49">
            <w:pPr>
              <w:tabs>
                <w:tab w:val="left" w:pos="2219"/>
              </w:tabs>
              <w:suppressAutoHyphens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</w:rPr>
                <w:id w:val="14745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是 </w:t>
            </w:r>
            <w:sdt>
              <w:sdt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</w:rPr>
                <w:id w:val="14748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b w:val="0"/>
                  <w:bCs w:val="0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否</w:t>
            </w:r>
          </w:p>
        </w:tc>
        <w:tc>
          <w:tcPr>
            <w:tcW w:w="4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BCEDB">
            <w:pPr>
              <w:tabs>
                <w:tab w:val="left" w:pos="2219"/>
              </w:tabs>
              <w:suppressAutoHyphens/>
              <w:adjustRightInd w:val="0"/>
              <w:snapToGrid w:val="0"/>
              <w:spacing w:line="4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出版信息：</w:t>
            </w:r>
          </w:p>
        </w:tc>
      </w:tr>
      <w:tr w14:paraId="77A1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CABAEAE">
            <w:pPr>
              <w:snapToGrid w:val="0"/>
              <w:spacing w:line="480" w:lineRule="exact"/>
              <w:ind w:left="113" w:right="-103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课程负责人情况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08864">
            <w:pPr>
              <w:tabs>
                <w:tab w:val="left" w:pos="1546"/>
              </w:tabs>
              <w:suppressAutoHyphens/>
              <w:spacing w:line="480" w:lineRule="exact"/>
              <w:ind w:right="-108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526A5">
            <w:pPr>
              <w:tabs>
                <w:tab w:val="left" w:pos="1546"/>
              </w:tabs>
              <w:suppressAutoHyphens/>
              <w:spacing w:line="480" w:lineRule="exact"/>
              <w:ind w:right="-108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B4600">
            <w:pPr>
              <w:tabs>
                <w:tab w:val="left" w:pos="1546"/>
              </w:tabs>
              <w:suppressAutoHyphens/>
              <w:spacing w:line="480" w:lineRule="exact"/>
              <w:ind w:right="-108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最高学历/学位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2594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15C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2EC6AD2">
            <w:pPr>
              <w:snapToGrid w:val="0"/>
              <w:spacing w:line="480" w:lineRule="exact"/>
              <w:ind w:left="113" w:right="-103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E2B9C">
            <w:pPr>
              <w:tabs>
                <w:tab w:val="left" w:pos="1546"/>
              </w:tabs>
              <w:suppressAutoHyphens/>
              <w:spacing w:line="480" w:lineRule="exact"/>
              <w:ind w:right="-108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职称/职务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29044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8919D">
            <w:pPr>
              <w:tabs>
                <w:tab w:val="left" w:pos="1546"/>
              </w:tabs>
              <w:suppressAutoHyphens/>
              <w:spacing w:line="480" w:lineRule="exact"/>
              <w:ind w:right="-108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所在单位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200C3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762C7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BC376"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561A1">
            <w:pPr>
              <w:tabs>
                <w:tab w:val="left" w:pos="1546"/>
              </w:tabs>
              <w:suppressAutoHyphens/>
              <w:spacing w:line="480" w:lineRule="exact"/>
              <w:ind w:right="-108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手机号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0B471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6C005">
            <w:pPr>
              <w:tabs>
                <w:tab w:val="left" w:pos="1546"/>
              </w:tabs>
              <w:suppressAutoHyphens/>
              <w:spacing w:line="480" w:lineRule="exact"/>
              <w:ind w:right="-108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邮箱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BF653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3EEC8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5B3AF4B8">
            <w:pPr>
              <w:snapToGrid w:val="0"/>
              <w:spacing w:line="480" w:lineRule="exact"/>
              <w:ind w:left="113" w:right="-103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课程团队主要成员情况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7D0C9">
            <w:pPr>
              <w:tabs>
                <w:tab w:val="left" w:pos="1546"/>
              </w:tabs>
              <w:suppressAutoHyphens/>
              <w:snapToGrid w:val="0"/>
              <w:ind w:right="-108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870D3">
            <w:pPr>
              <w:tabs>
                <w:tab w:val="left" w:pos="1546"/>
              </w:tabs>
              <w:suppressAutoHyphens/>
              <w:snapToGrid w:val="0"/>
              <w:ind w:right="-108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所在单位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61C62">
            <w:pPr>
              <w:tabs>
                <w:tab w:val="left" w:pos="1546"/>
              </w:tabs>
              <w:suppressAutoHyphens/>
              <w:snapToGrid w:val="0"/>
              <w:ind w:right="-108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职称/职务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D1F2C">
            <w:pPr>
              <w:tabs>
                <w:tab w:val="left" w:pos="1546"/>
              </w:tabs>
              <w:suppressAutoHyphens/>
              <w:snapToGrid w:val="0"/>
              <w:ind w:right="-108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实际承担和完成</w:t>
            </w:r>
          </w:p>
          <w:p w14:paraId="74A3A2F6">
            <w:pPr>
              <w:tabs>
                <w:tab w:val="left" w:pos="1546"/>
              </w:tabs>
              <w:suppressAutoHyphens/>
              <w:snapToGrid w:val="0"/>
              <w:ind w:right="-108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课程研究工作</w:t>
            </w:r>
          </w:p>
        </w:tc>
      </w:tr>
      <w:tr w14:paraId="28CD4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7B715"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827C2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9684F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DD93A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0DCB">
            <w:pPr>
              <w:spacing w:line="4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3B0B9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D3A71"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8E84D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CAC93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96C0A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54FB2">
            <w:pPr>
              <w:spacing w:line="4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74620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E571C"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372BF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8A868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FD358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4C0FE">
            <w:pPr>
              <w:spacing w:line="4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875E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31C99"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BA2E2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F4375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02407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68E94">
            <w:pPr>
              <w:spacing w:line="4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058C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D22D9"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DC79F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5F7E6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AA5B2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16794">
            <w:pPr>
              <w:spacing w:line="4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36A42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5475F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</w:t>
            </w:r>
          </w:p>
          <w:p w14:paraId="538C5EF6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程</w:t>
            </w:r>
          </w:p>
          <w:p w14:paraId="1E37BF0C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开</w:t>
            </w:r>
          </w:p>
          <w:p w14:paraId="2B3F7B45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设</w:t>
            </w:r>
          </w:p>
          <w:p w14:paraId="726ECDD8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情</w:t>
            </w:r>
          </w:p>
          <w:p w14:paraId="22E85BD5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7CB5D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期</w:t>
            </w:r>
          </w:p>
          <w:p w14:paraId="27B1DA41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（时间）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A715C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面向对象</w:t>
            </w:r>
          </w:p>
          <w:p w14:paraId="56D378FA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（年级、专业）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9700A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学生人数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B426">
            <w:pPr>
              <w:tabs>
                <w:tab w:val="left" w:pos="1546"/>
              </w:tabs>
              <w:suppressAutoHyphens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备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注</w:t>
            </w:r>
          </w:p>
        </w:tc>
      </w:tr>
      <w:tr w14:paraId="4DA6B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13434"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C390A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15F79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344F9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21848">
            <w:pPr>
              <w:spacing w:line="4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7C7B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9121A"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FDB95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19332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546C5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8479C">
            <w:pPr>
              <w:spacing w:line="4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265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391D3"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4104B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D722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0D79">
            <w:pPr>
              <w:tabs>
                <w:tab w:val="left" w:pos="1546"/>
              </w:tabs>
              <w:suppressAutoHyphens/>
              <w:spacing w:line="480" w:lineRule="exact"/>
              <w:ind w:right="-10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A2EBD">
            <w:pPr>
              <w:spacing w:line="48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</w:tbl>
    <w:p w14:paraId="18D60C50">
      <w:pPr>
        <w:numPr>
          <w:numId w:val="0"/>
        </w:numPr>
        <w:rPr>
          <w:rFonts w:hint="eastAsia" w:ascii="黑体" w:hAnsi="黑体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二、课程建设进展</w:t>
      </w:r>
    </w:p>
    <w:tbl>
      <w:tblPr>
        <w:tblStyle w:val="4"/>
        <w:tblpPr w:leftFromText="180" w:rightFromText="180" w:vertAnchor="text" w:horzAnchor="page" w:tblpX="1613" w:tblpY="88"/>
        <w:tblOverlap w:val="never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90"/>
      </w:tblGrid>
      <w:tr w14:paraId="65CC9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83" w:hRule="atLeast"/>
        </w:trPr>
        <w:tc>
          <w:tcPr>
            <w:tcW w:w="8790" w:type="dxa"/>
          </w:tcPr>
          <w:p w14:paraId="4811CD9A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（对照申报书中“课程建设规划”条目式填写建设进度与实际完成情况，不少于2000字）</w:t>
            </w:r>
          </w:p>
          <w:p w14:paraId="4F49B017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3D235C80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472F639F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055E9052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7E7E4AD4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361C7554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21005AB0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0B126C08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1F487647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7EFF00AD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08FCF69F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7245C4C3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56F8ACD7">
      <w:pPr>
        <w:numPr>
          <w:numId w:val="0"/>
        </w:numPr>
        <w:rPr>
          <w:rFonts w:ascii="黑体" w:hAnsi="黑体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三、</w:t>
      </w:r>
      <w:r>
        <w:rPr>
          <w:rFonts w:ascii="黑体" w:hAnsi="黑体" w:eastAsia="黑体" w:cs="Times New Roman"/>
          <w:b w:val="0"/>
          <w:bCs w:val="0"/>
          <w:color w:val="auto"/>
          <w:sz w:val="32"/>
          <w:szCs w:val="32"/>
        </w:rPr>
        <w:t>课程</w:t>
      </w:r>
      <w:r>
        <w:rPr>
          <w:rFonts w:hint="eastAsia" w:ascii="黑体" w:hAnsi="黑体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建设成果</w:t>
      </w:r>
    </w:p>
    <w:tbl>
      <w:tblPr>
        <w:tblStyle w:val="4"/>
        <w:tblW w:w="0" w:type="auto"/>
        <w:tblInd w:w="13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920"/>
        <w:gridCol w:w="6285"/>
      </w:tblGrid>
      <w:tr w14:paraId="29B0A8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2784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A5A4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成果类别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E642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成果名称</w:t>
            </w:r>
          </w:p>
        </w:tc>
      </w:tr>
      <w:tr w14:paraId="43A64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E91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957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A40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933C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8E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DBF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D4E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3A15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3EB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257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98D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6F0A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27B5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8C8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909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65A6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51F3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87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26C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60AC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50D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327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C36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34A2B5C2">
      <w:pPr>
        <w:widowControl w:val="0"/>
        <w:autoSpaceDE/>
        <w:autoSpaceDN/>
        <w:spacing w:before="46" w:beforeLines="15" w:after="0"/>
        <w:jc w:val="both"/>
        <w:textAlignment w:val="auto"/>
        <w:rPr>
          <w:rFonts w:ascii="黑体" w:hAnsi="黑体" w:eastAsia="黑体" w:cs="Times New Roman"/>
          <w:b w:val="0"/>
          <w:bCs w:val="0"/>
          <w:color w:val="auto"/>
          <w:sz w:val="21"/>
          <w:szCs w:val="21"/>
        </w:rPr>
      </w:pPr>
      <w:r>
        <w:rPr>
          <w:rFonts w:hint="eastAsia" w:ascii="楷体" w:hAnsi="楷体" w:eastAsia="楷体" w:cs="宋体"/>
          <w:b w:val="0"/>
          <w:bCs/>
          <w:kern w:val="0"/>
          <w:sz w:val="21"/>
          <w:szCs w:val="21"/>
          <w:lang w:val="en-US" w:eastAsia="zh-CN"/>
        </w:rPr>
        <w:t>注：成果包括但不限于教学大纲、教学案例、知识图谱、MOOC/SPOC视频、教材、教改论文等。</w:t>
      </w:r>
    </w:p>
    <w:p w14:paraId="3CC4A35B">
      <w:pPr>
        <w:numPr>
          <w:ilvl w:val="0"/>
          <w:numId w:val="0"/>
        </w:numPr>
        <w:rPr>
          <w:rFonts w:hint="eastAsia" w:ascii="黑体" w:hAnsi="黑体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四、存在的问题和困难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3C10F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2" w:hRule="atLeast"/>
        </w:trPr>
        <w:tc>
          <w:tcPr>
            <w:tcW w:w="9286" w:type="dxa"/>
            <w:noWrap w:val="0"/>
            <w:vAlign w:val="top"/>
          </w:tcPr>
          <w:p w14:paraId="27989669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（包括项目建设过程中遇到的主要问题和困难，以及拟采取的解决方案，不超过1000字）</w:t>
            </w:r>
          </w:p>
          <w:p w14:paraId="359AF209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 w:color="000000"/>
              </w:rPr>
            </w:pPr>
          </w:p>
          <w:p w14:paraId="4F0A394E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000000"/>
              </w:rPr>
            </w:pPr>
          </w:p>
        </w:tc>
      </w:tr>
    </w:tbl>
    <w:p w14:paraId="3CE10196">
      <w:pPr>
        <w:numPr>
          <w:ilvl w:val="0"/>
          <w:numId w:val="0"/>
        </w:numPr>
        <w:rPr>
          <w:rFonts w:hint="eastAsia" w:ascii="黑体" w:hAnsi="黑体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五、下一步工作计划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6AC01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9" w:hRule="atLeast"/>
        </w:trPr>
        <w:tc>
          <w:tcPr>
            <w:tcW w:w="9286" w:type="dxa"/>
            <w:noWrap w:val="0"/>
            <w:vAlign w:val="top"/>
          </w:tcPr>
          <w:p w14:paraId="417766B0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（包括下一阶段的建设计划、预期成果等，不超过1000字）</w:t>
            </w:r>
          </w:p>
          <w:p w14:paraId="59856A0D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000000"/>
              </w:rPr>
            </w:pPr>
          </w:p>
          <w:p w14:paraId="78A39F2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000000"/>
              </w:rPr>
            </w:pPr>
          </w:p>
          <w:p w14:paraId="1D128EE5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000000"/>
              </w:rPr>
            </w:pPr>
          </w:p>
          <w:p w14:paraId="164AF54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000000"/>
              </w:rPr>
            </w:pPr>
          </w:p>
          <w:p w14:paraId="1BABEF05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000000"/>
              </w:rPr>
            </w:pPr>
          </w:p>
        </w:tc>
      </w:tr>
    </w:tbl>
    <w:p w14:paraId="321DC9EC">
      <w:pPr>
        <w:numPr>
          <w:numId w:val="0"/>
        </w:numPr>
        <w:rPr>
          <w:rFonts w:hint="eastAsia" w:ascii="黑体" w:hAnsi="黑体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六、经费使用情况</w:t>
      </w:r>
    </w:p>
    <w:p w14:paraId="62FFDF13">
      <w:pPr>
        <w:spacing w:line="400" w:lineRule="exact"/>
        <w:ind w:right="30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 xml:space="preserve">                                                       </w:t>
      </w:r>
      <w:r>
        <w:rPr>
          <w:rFonts w:hint="eastAsia" w:ascii="仿宋_GB2312" w:hAnsi="宋体"/>
          <w:sz w:val="24"/>
          <w:lang w:val="en-US" w:eastAsia="zh-CN"/>
        </w:rPr>
        <w:t xml:space="preserve">        </w:t>
      </w:r>
      <w:r>
        <w:rPr>
          <w:rFonts w:hint="eastAsia" w:ascii="仿宋_GB2312" w:hAnsi="宋体"/>
          <w:sz w:val="24"/>
        </w:rPr>
        <w:t xml:space="preserve"> 单位：万元</w:t>
      </w:r>
    </w:p>
    <w:tbl>
      <w:tblPr>
        <w:tblStyle w:val="4"/>
        <w:tblW w:w="501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690"/>
        <w:gridCol w:w="1679"/>
        <w:gridCol w:w="2197"/>
        <w:gridCol w:w="1568"/>
        <w:gridCol w:w="2427"/>
      </w:tblGrid>
      <w:tr w14:paraId="1211BB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7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587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项目经费</w:t>
            </w:r>
          </w:p>
        </w:tc>
        <w:tc>
          <w:tcPr>
            <w:tcW w:w="92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7FABA3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07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2AE870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经费来源</w:t>
            </w: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BF8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学校资助</w:t>
            </w:r>
          </w:p>
        </w:tc>
        <w:tc>
          <w:tcPr>
            <w:tcW w:w="1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A86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C5DDC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74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A7C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854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07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7CF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78E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自筹经费</w:t>
            </w:r>
          </w:p>
        </w:tc>
        <w:tc>
          <w:tcPr>
            <w:tcW w:w="1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A18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EAA0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1C1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支</w:t>
            </w:r>
          </w:p>
          <w:p w14:paraId="1E4D0F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出</w:t>
            </w:r>
          </w:p>
          <w:p w14:paraId="2789CD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情</w:t>
            </w:r>
          </w:p>
          <w:p w14:paraId="1CE4D9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况</w:t>
            </w: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871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9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C7F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经费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1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45F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金额</w:t>
            </w:r>
          </w:p>
        </w:tc>
        <w:tc>
          <w:tcPr>
            <w:tcW w:w="21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92B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使用说明</w:t>
            </w:r>
          </w:p>
        </w:tc>
      </w:tr>
      <w:tr w14:paraId="4BF42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A42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6E1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AC8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6DF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A30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73F3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14F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962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9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F2C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A23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6F5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F109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DE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B9E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FF1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436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7CE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A8DF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C05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F43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2CA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DA1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7F0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70D8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9F5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EAB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862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DF1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C7F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87E6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9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009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863B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74B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ECD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C38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7A88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849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402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A77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合 计</w:t>
            </w:r>
          </w:p>
        </w:tc>
        <w:tc>
          <w:tcPr>
            <w:tcW w:w="12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98A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A44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7470A634">
      <w:pPr>
        <w:numPr>
          <w:numId w:val="0"/>
        </w:numPr>
        <w:rPr>
          <w:rFonts w:hint="default" w:ascii="黑体" w:hAnsi="黑体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七、支撑材料附件清单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F57C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7" w:hRule="atLeast"/>
        </w:trPr>
        <w:tc>
          <w:tcPr>
            <w:tcW w:w="9286" w:type="dxa"/>
            <w:noWrap w:val="0"/>
            <w:vAlign w:val="top"/>
          </w:tcPr>
          <w:p w14:paraId="70A65A14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（请根据课程实际建设情况提供支撑材料，本报告中只需列出材料目录，附件材料另请合并为一个PDF文件后另附。）</w:t>
            </w:r>
          </w:p>
          <w:p w14:paraId="787427E6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目录如下：</w:t>
            </w:r>
          </w:p>
          <w:p w14:paraId="39409A56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</w:t>
            </w:r>
          </w:p>
          <w:p w14:paraId="7D0C3E8F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</w:t>
            </w:r>
          </w:p>
          <w:p w14:paraId="2E57CC0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...</w:t>
            </w:r>
          </w:p>
          <w:p w14:paraId="3A9D23DB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000000"/>
              </w:rPr>
            </w:pPr>
          </w:p>
          <w:p w14:paraId="7BFF8F51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000000"/>
              </w:rPr>
            </w:pPr>
          </w:p>
          <w:p w14:paraId="5802459F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000000"/>
              </w:rPr>
            </w:pPr>
          </w:p>
          <w:p w14:paraId="164B1202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000000"/>
              </w:rPr>
            </w:pPr>
          </w:p>
          <w:p w14:paraId="6851D51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 w:color="000000"/>
              </w:rPr>
            </w:pPr>
          </w:p>
        </w:tc>
      </w:tr>
    </w:tbl>
    <w:p w14:paraId="138C5E42">
      <w:pPr>
        <w:numPr>
          <w:numId w:val="0"/>
        </w:numPr>
        <w:rPr>
          <w:rFonts w:hint="eastAsia" w:ascii="黑体" w:hAnsi="黑体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八、审核意见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7976"/>
      </w:tblGrid>
      <w:tr w14:paraId="13A8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exact"/>
        </w:trPr>
        <w:tc>
          <w:tcPr>
            <w:tcW w:w="880" w:type="dxa"/>
            <w:noWrap w:val="0"/>
            <w:vAlign w:val="center"/>
          </w:tcPr>
          <w:p w14:paraId="43C5ACD0">
            <w:pPr>
              <w:widowControl w:val="0"/>
              <w:spacing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项目</w:t>
            </w:r>
          </w:p>
          <w:p w14:paraId="548ADF49">
            <w:pPr>
              <w:widowControl w:val="0"/>
              <w:spacing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负责人承诺</w:t>
            </w:r>
          </w:p>
        </w:tc>
        <w:tc>
          <w:tcPr>
            <w:tcW w:w="7976" w:type="dxa"/>
            <w:noWrap w:val="0"/>
            <w:vAlign w:val="top"/>
          </w:tcPr>
          <w:p w14:paraId="6B660E46">
            <w:pPr>
              <w:widowControl w:val="0"/>
              <w:spacing w:line="240" w:lineRule="auto"/>
              <w:ind w:lef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6CC2102D">
            <w:pPr>
              <w:widowControl w:val="0"/>
              <w:spacing w:after="240" w:line="500" w:lineRule="exact"/>
              <w:ind w:left="0"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本人及课程团队成员已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认真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填写并检查本课程的所有材料，保证内容真实完整，且不存在政治性、思想性、科学性和规范性问题。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</w:t>
            </w:r>
          </w:p>
          <w:p w14:paraId="25D05789">
            <w:pPr>
              <w:widowControl w:val="0"/>
              <w:spacing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2B401D9">
            <w:pPr>
              <w:widowControl w:val="0"/>
              <w:spacing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项目负责人（签字）：                                    </w:t>
            </w:r>
          </w:p>
          <w:p w14:paraId="3316445F">
            <w:pPr>
              <w:widowControl w:val="0"/>
              <w:spacing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</w:t>
            </w:r>
          </w:p>
          <w:p w14:paraId="5324E189">
            <w:pPr>
              <w:widowControl w:val="0"/>
              <w:spacing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年   月   日</w:t>
            </w:r>
          </w:p>
        </w:tc>
      </w:tr>
      <w:tr w14:paraId="170EA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9" w:hRule="exact"/>
        </w:trPr>
        <w:tc>
          <w:tcPr>
            <w:tcW w:w="880" w:type="dxa"/>
            <w:noWrap w:val="0"/>
            <w:vAlign w:val="center"/>
          </w:tcPr>
          <w:p w14:paraId="1058B99C">
            <w:pPr>
              <w:widowControl w:val="0"/>
              <w:spacing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学院审核意见</w:t>
            </w:r>
          </w:p>
        </w:tc>
        <w:tc>
          <w:tcPr>
            <w:tcW w:w="7976" w:type="dxa"/>
            <w:noWrap w:val="0"/>
            <w:vAlign w:val="center"/>
          </w:tcPr>
          <w:p w14:paraId="06B5084E">
            <w:pPr>
              <w:widowControl w:val="0"/>
              <w:spacing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6402275D">
            <w:pPr>
              <w:widowControl w:val="0"/>
              <w:spacing w:line="240" w:lineRule="auto"/>
              <w:ind w:lef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DBA9B62">
            <w:pPr>
              <w:widowControl w:val="0"/>
              <w:spacing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84D9F02">
            <w:pPr>
              <w:widowControl w:val="0"/>
              <w:spacing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4E10FC9F">
            <w:pPr>
              <w:widowControl w:val="0"/>
              <w:spacing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874D198">
            <w:pPr>
              <w:widowControl w:val="0"/>
              <w:spacing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负责人签字（盖章）：</w:t>
            </w:r>
          </w:p>
          <w:p w14:paraId="3084BA19">
            <w:pPr>
              <w:widowControl w:val="0"/>
              <w:spacing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</w:t>
            </w:r>
          </w:p>
          <w:p w14:paraId="2DC384A5">
            <w:pPr>
              <w:widowControl w:val="0"/>
              <w:spacing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年    月    日</w:t>
            </w:r>
          </w:p>
        </w:tc>
      </w:tr>
      <w:tr w14:paraId="6821A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exact"/>
        </w:trPr>
        <w:tc>
          <w:tcPr>
            <w:tcW w:w="880" w:type="dxa"/>
            <w:noWrap w:val="0"/>
            <w:vAlign w:val="center"/>
          </w:tcPr>
          <w:p w14:paraId="16ECD138">
            <w:pPr>
              <w:widowControl w:val="0"/>
              <w:spacing w:line="24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学校审核意见</w:t>
            </w:r>
          </w:p>
        </w:tc>
        <w:tc>
          <w:tcPr>
            <w:tcW w:w="7976" w:type="dxa"/>
            <w:noWrap w:val="0"/>
            <w:vAlign w:val="center"/>
          </w:tcPr>
          <w:p w14:paraId="359F899F">
            <w:pPr>
              <w:widowControl w:val="0"/>
              <w:spacing w:line="240" w:lineRule="auto"/>
              <w:ind w:lef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D42B99D">
            <w:pPr>
              <w:widowControl w:val="0"/>
              <w:spacing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7BF9B99">
            <w:pPr>
              <w:widowControl w:val="0"/>
              <w:spacing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负责人签字（盖章）：   </w:t>
            </w:r>
          </w:p>
          <w:p w14:paraId="3A840556">
            <w:pPr>
              <w:widowControl w:val="0"/>
              <w:spacing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</w:t>
            </w:r>
          </w:p>
          <w:p w14:paraId="38A0A939">
            <w:pPr>
              <w:widowControl w:val="0"/>
              <w:spacing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 w14:paraId="5B4979F6">
      <w:pPr>
        <w:spacing w:before="0" w:after="0"/>
        <w:rPr>
          <w:color w:val="auto"/>
        </w:rPr>
      </w:pPr>
    </w:p>
    <w:sectPr>
      <w:pgSz w:w="11906" w:h="16838"/>
      <w:pgMar w:top="1418" w:right="1418" w:bottom="1418" w:left="141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EFDBB2-E521-435F-90B6-3B652700A3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2" w:fontKey="{6B6F8EE5-12C6-40FE-BF13-AEBFAFFCE31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33427D5-1FD7-46FC-B7E1-23CE9B8323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8BB8D79-0F30-48CF-811E-06AFFD92029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E2A53BB2-6023-477F-AE1A-045C80367C21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6" w:fontKey="{96383E53-89CF-411C-906E-54CA76BE842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C24C30FD-8B6E-4AB1-A40D-2F5DDFE7B10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xYTIyYTYyM2Y4NDhlNWIyM2Q5MjY1MmRjNTE1YzIifQ=="/>
  </w:docVars>
  <w:rsids>
    <w:rsidRoot w:val="00821206"/>
    <w:rsid w:val="000677CF"/>
    <w:rsid w:val="0012454C"/>
    <w:rsid w:val="00145485"/>
    <w:rsid w:val="00147887"/>
    <w:rsid w:val="001A0CB3"/>
    <w:rsid w:val="001C0AF4"/>
    <w:rsid w:val="002260EE"/>
    <w:rsid w:val="00231F3A"/>
    <w:rsid w:val="0024673E"/>
    <w:rsid w:val="00273FAC"/>
    <w:rsid w:val="00321EEF"/>
    <w:rsid w:val="00413A34"/>
    <w:rsid w:val="00431C0A"/>
    <w:rsid w:val="005245BE"/>
    <w:rsid w:val="00572BED"/>
    <w:rsid w:val="00574AEE"/>
    <w:rsid w:val="00671DA9"/>
    <w:rsid w:val="00741623"/>
    <w:rsid w:val="00763FB4"/>
    <w:rsid w:val="0079304E"/>
    <w:rsid w:val="0079642B"/>
    <w:rsid w:val="00821206"/>
    <w:rsid w:val="00853C04"/>
    <w:rsid w:val="00866E91"/>
    <w:rsid w:val="00884F14"/>
    <w:rsid w:val="00885A52"/>
    <w:rsid w:val="008B32A5"/>
    <w:rsid w:val="009A07EF"/>
    <w:rsid w:val="00AB6274"/>
    <w:rsid w:val="00B20370"/>
    <w:rsid w:val="00B55AC7"/>
    <w:rsid w:val="00B74006"/>
    <w:rsid w:val="00C36FFB"/>
    <w:rsid w:val="00C936A0"/>
    <w:rsid w:val="00C94F73"/>
    <w:rsid w:val="00CE3AA0"/>
    <w:rsid w:val="00CF15E8"/>
    <w:rsid w:val="00D2020A"/>
    <w:rsid w:val="00D2329B"/>
    <w:rsid w:val="00D93541"/>
    <w:rsid w:val="00DB10DD"/>
    <w:rsid w:val="00DE4803"/>
    <w:rsid w:val="00DF75D5"/>
    <w:rsid w:val="00E956B4"/>
    <w:rsid w:val="00EC77BD"/>
    <w:rsid w:val="00ED1CDD"/>
    <w:rsid w:val="00F33EBA"/>
    <w:rsid w:val="00FF08C9"/>
    <w:rsid w:val="01227D26"/>
    <w:rsid w:val="03B9254D"/>
    <w:rsid w:val="05550F71"/>
    <w:rsid w:val="06255995"/>
    <w:rsid w:val="087D029E"/>
    <w:rsid w:val="088713E8"/>
    <w:rsid w:val="0A9339B2"/>
    <w:rsid w:val="0AB344E5"/>
    <w:rsid w:val="0CE00A95"/>
    <w:rsid w:val="0D584ACF"/>
    <w:rsid w:val="0F007BB2"/>
    <w:rsid w:val="11875EFD"/>
    <w:rsid w:val="122E4051"/>
    <w:rsid w:val="143C4803"/>
    <w:rsid w:val="14B666DE"/>
    <w:rsid w:val="14D25167"/>
    <w:rsid w:val="153951E6"/>
    <w:rsid w:val="15FF4C81"/>
    <w:rsid w:val="17035AAC"/>
    <w:rsid w:val="1AF424A5"/>
    <w:rsid w:val="1D9171DA"/>
    <w:rsid w:val="1E650DFA"/>
    <w:rsid w:val="1F7F7C9A"/>
    <w:rsid w:val="2322375E"/>
    <w:rsid w:val="24170DE9"/>
    <w:rsid w:val="25FA585F"/>
    <w:rsid w:val="278247CB"/>
    <w:rsid w:val="27B11B79"/>
    <w:rsid w:val="28A013AD"/>
    <w:rsid w:val="29820AB2"/>
    <w:rsid w:val="2A905451"/>
    <w:rsid w:val="2AE20FF0"/>
    <w:rsid w:val="2BAB6B17"/>
    <w:rsid w:val="2BE43C16"/>
    <w:rsid w:val="2CA156F3"/>
    <w:rsid w:val="2D840162"/>
    <w:rsid w:val="2E3372E7"/>
    <w:rsid w:val="2FD86CE5"/>
    <w:rsid w:val="311D7312"/>
    <w:rsid w:val="35C80195"/>
    <w:rsid w:val="37DC076F"/>
    <w:rsid w:val="399C5B30"/>
    <w:rsid w:val="39E70753"/>
    <w:rsid w:val="3C664263"/>
    <w:rsid w:val="3D314871"/>
    <w:rsid w:val="3F9B2476"/>
    <w:rsid w:val="3FF34060"/>
    <w:rsid w:val="40721429"/>
    <w:rsid w:val="42CB3072"/>
    <w:rsid w:val="43541D70"/>
    <w:rsid w:val="44CC5421"/>
    <w:rsid w:val="44E65C6A"/>
    <w:rsid w:val="454F7F8B"/>
    <w:rsid w:val="46615304"/>
    <w:rsid w:val="46C329DE"/>
    <w:rsid w:val="46D22C21"/>
    <w:rsid w:val="478A34FC"/>
    <w:rsid w:val="48CE11C6"/>
    <w:rsid w:val="4A084BAC"/>
    <w:rsid w:val="4E30224D"/>
    <w:rsid w:val="4EA67627"/>
    <w:rsid w:val="4F5215DC"/>
    <w:rsid w:val="4FB23F7D"/>
    <w:rsid w:val="4FB82BD0"/>
    <w:rsid w:val="52374280"/>
    <w:rsid w:val="53BD6A07"/>
    <w:rsid w:val="53F01145"/>
    <w:rsid w:val="58D77929"/>
    <w:rsid w:val="5B7163FA"/>
    <w:rsid w:val="5C515793"/>
    <w:rsid w:val="5F061262"/>
    <w:rsid w:val="60822B6A"/>
    <w:rsid w:val="63AD6150"/>
    <w:rsid w:val="65E9743B"/>
    <w:rsid w:val="66B10223"/>
    <w:rsid w:val="6734019C"/>
    <w:rsid w:val="69090276"/>
    <w:rsid w:val="69152495"/>
    <w:rsid w:val="694644C5"/>
    <w:rsid w:val="6A3E69F0"/>
    <w:rsid w:val="6A794FDE"/>
    <w:rsid w:val="6A8D6CDC"/>
    <w:rsid w:val="6AD01A05"/>
    <w:rsid w:val="6B54101A"/>
    <w:rsid w:val="6CB41C71"/>
    <w:rsid w:val="6D4D62AE"/>
    <w:rsid w:val="6EA42846"/>
    <w:rsid w:val="6EFA2466"/>
    <w:rsid w:val="6FDD50E2"/>
    <w:rsid w:val="711C4915"/>
    <w:rsid w:val="72B60D09"/>
    <w:rsid w:val="731B3C77"/>
    <w:rsid w:val="75CC3053"/>
    <w:rsid w:val="75E33C54"/>
    <w:rsid w:val="767D7012"/>
    <w:rsid w:val="78B161FA"/>
    <w:rsid w:val="7985309E"/>
    <w:rsid w:val="7B8E01BE"/>
    <w:rsid w:val="7C3B3BD2"/>
    <w:rsid w:val="7CB414EB"/>
    <w:rsid w:val="7DF7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utoSpaceDE w:val="0"/>
      <w:autoSpaceDN w:val="0"/>
      <w:spacing w:before="40" w:after="40"/>
      <w:textAlignment w:val="bottom"/>
    </w:pPr>
    <w:rPr>
      <w:rFonts w:asciiTheme="minorHAnsi" w:hAnsiTheme="minorHAnsi" w:eastAsiaTheme="minorEastAsia" w:cstheme="minorBidi"/>
      <w:b/>
      <w:bCs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5">
    <w:name w:val="Table Grid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字符"/>
    <w:basedOn w:val="6"/>
    <w:link w:val="3"/>
    <w:autoRedefine/>
    <w:qFormat/>
    <w:uiPriority w:val="0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autoRedefine/>
    <w:unhideWhenUsed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741C9-A350-49BF-97DB-D6D68C7FEF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943</Words>
  <Characters>968</Characters>
  <Lines>11</Lines>
  <Paragraphs>3</Paragraphs>
  <TotalTime>5</TotalTime>
  <ScaleCrop>false</ScaleCrop>
  <LinksUpToDate>false</LinksUpToDate>
  <CharactersWithSpaces>1182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2024-04-19T04:18:00Z</dcterms:created>
  <dc:creator>余 建波</dc:creator>
  <cp:lastModifiedBy>SH.D</cp:lastModifiedBy>
  <dcterms:modified xsi:type="dcterms:W3CDTF">2025-10-30T09:13:36Z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CC6BFE10FA61426CBDAFDC30930D406E_13</vt:lpwstr>
  </property>
  <property fmtid="{D5CDD505-2E9C-101B-9397-08002B2CF9AE}" pid="4" name="KSOTemplateDocerSaveRecord">
    <vt:lpwstr>eyJoZGlkIjoiNjA3ZmU0NzQ4ODIwNDFiNDgwZDdjM2NiZDhmZmExYmIiLCJ1c2VySWQiOiIxMzg1ODM2MjE1In0=</vt:lpwstr>
  </property>
</Properties>
</file>