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6A8" w:rsidRPr="00D206A8" w:rsidRDefault="00D206A8" w:rsidP="00D206A8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D206A8">
        <w:rPr>
          <w:rFonts w:ascii="黑体" w:eastAsia="黑体" w:hAnsi="黑体" w:hint="eastAsia"/>
          <w:sz w:val="44"/>
          <w:szCs w:val="44"/>
        </w:rPr>
        <w:t>追寻精神的源泉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 w:rsidRPr="00D206A8">
        <w:rPr>
          <w:rFonts w:ascii="黑体" w:eastAsia="黑体" w:hAnsi="黑体" w:hint="eastAsia"/>
          <w:sz w:val="44"/>
          <w:szCs w:val="44"/>
        </w:rPr>
        <w:t>感受榜样的力量</w:t>
      </w:r>
    </w:p>
    <w:bookmarkEnd w:id="0"/>
    <w:p w:rsidR="00D206A8" w:rsidRDefault="00D206A8" w:rsidP="00D206A8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“习近平在最艰苦的环境里仍坚持阅读，书目之多、内容之深、领域之宽，令我深受震动。他屡遭拒绝与考验，仍坚定信念、坚守信仰，多次递交入团、入党申请书，值得我们当代年轻人认真思考和学习。”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近日，曾留学英国的陈勤和其他10名欧美同学会会员，追随习近平总书记的足迹来到陕西省延川县梁家河村，亲眼看到习近平为村民修建沼气池、淤地坝和铁业社，亲耳听到习近平与村民同甘共苦、攻坚克难的感人事迹，亲身体会习近平的坚定意志和人民至上情怀后，发出如上感慨。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此次梁家河之行是欧美同学会“知国情、话自信”海</w:t>
      </w:r>
      <w:proofErr w:type="gramStart"/>
      <w:r w:rsidRPr="00D206A8">
        <w:rPr>
          <w:rFonts w:ascii="仿宋" w:eastAsia="仿宋" w:hAnsi="仿宋" w:hint="eastAsia"/>
          <w:sz w:val="32"/>
          <w:szCs w:val="32"/>
        </w:rPr>
        <w:t>归系列</w:t>
      </w:r>
      <w:proofErr w:type="gramEnd"/>
      <w:r w:rsidRPr="00D206A8">
        <w:rPr>
          <w:rFonts w:ascii="仿宋" w:eastAsia="仿宋" w:hAnsi="仿宋" w:hint="eastAsia"/>
          <w:sz w:val="32"/>
          <w:szCs w:val="32"/>
        </w:rPr>
        <w:t>恳谈活动的一部分。这项启动于2017年的系列活动，是欧美同学会开展留学人员思想引领工作的一项创新。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“实践证明，留学人员越知国情，越增加责任感；越知世情，越增强自信心；越是出国，越是爱国；越是比较，越是自信。”欧美同学会党组书记、秘书长王丕君表示，留学人员长期在国外学习，对国内情况感知较少，只有深入了解国情，坚持树立“四个自信”，才能更好地引领留学人员发挥所学所长，为国家和人民做出贡献。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“梁家河是总书记人生观、世界观起源的地方，总书记坚定的理想信念在这里树立起来，人民情怀在这里表现出来，创新创业才能在这里</w:t>
      </w:r>
      <w:proofErr w:type="gramStart"/>
      <w:r w:rsidRPr="00D206A8">
        <w:rPr>
          <w:rFonts w:ascii="仿宋" w:eastAsia="仿宋" w:hAnsi="仿宋" w:hint="eastAsia"/>
          <w:sz w:val="32"/>
          <w:szCs w:val="32"/>
        </w:rPr>
        <w:t>凸</w:t>
      </w:r>
      <w:proofErr w:type="gramEnd"/>
      <w:r w:rsidRPr="00D206A8">
        <w:rPr>
          <w:rFonts w:ascii="仿宋" w:eastAsia="仿宋" w:hAnsi="仿宋" w:hint="eastAsia"/>
          <w:sz w:val="32"/>
          <w:szCs w:val="32"/>
        </w:rPr>
        <w:t>显出来。因此，在这里向总书记学习更具有深刻性，对于加强个人思想修养，实现理想抱负，乃至事业开拓创新都非常有价值。”王丕君说。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lastRenderedPageBreak/>
        <w:t>走进梁家河是一次精神之旅、感情之旅、学习之旅。梁家河之行的第二天，欧美同学会即召开了以“饮水思源、牢记使命”为主题的座谈会。依然沉浸于梁家河之行带来的心灵触动和精神震撼的“海归”们，纷纷表达了对习近平的感佩之情和向他看齐的心愿。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习近平同苦难抗争的精神让“90后”留法学生丁一产生了深深的共鸣。“有人说，别人是从零开始，习近平要从负数开始。和法国当地学生相比，我也是从负数开始的。总书记始终热爱学习，吃得苦中苦，他坚定的理想信念深深地打动着我，总书记就是我的榜样。”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梁家</w:t>
      </w:r>
      <w:proofErr w:type="gramStart"/>
      <w:r w:rsidRPr="00D206A8">
        <w:rPr>
          <w:rFonts w:ascii="仿宋" w:eastAsia="仿宋" w:hAnsi="仿宋" w:hint="eastAsia"/>
          <w:sz w:val="32"/>
          <w:szCs w:val="32"/>
        </w:rPr>
        <w:t>河村民</w:t>
      </w:r>
      <w:proofErr w:type="gramEnd"/>
      <w:r w:rsidRPr="00D206A8">
        <w:rPr>
          <w:rFonts w:ascii="仿宋" w:eastAsia="仿宋" w:hAnsi="仿宋" w:hint="eastAsia"/>
          <w:sz w:val="32"/>
          <w:szCs w:val="32"/>
        </w:rPr>
        <w:t>是总书记永远的牵挂。2015年春节前夕，习近平再次回到梁家河，他饱含深情地对梁家河的父老乡亲们说：“当年我人走了，但我把心留在了这里。”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“我觉得总书记把心留在了基层，留在了人民之中，这也是总书记治国理政的初心。”曾留学加拿大的沈俊说。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来梁家河之前，“插队”“知青”这些词汇对于丁一而言只存在于教科书中，来到这里，他真切感受到了习近平扎根黄土地，与村民同甘共苦的心路历程。联想到自己的支教经历，丁一说：“不同的是，习近平把自己当作农民，为群众做实事。对比总书记为人民服务的崇高境界，我开始反省自己。”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“总书记在梁家河留下的足迹表明，他青年时期已立志‘做一些更能影响老百姓命运的大事’。总书记为人民服务的初心在此形成，执政理念的基础在此奠定，可以说，这里是习近平新时代中国特色社会主义思想的萌芽之地。”曾留学日本的福建省漳州市留学生同学会副会长徐</w:t>
      </w:r>
      <w:r w:rsidRPr="00D206A8">
        <w:rPr>
          <w:rFonts w:ascii="仿宋" w:eastAsia="仿宋" w:hAnsi="仿宋" w:hint="eastAsia"/>
          <w:sz w:val="32"/>
          <w:szCs w:val="32"/>
        </w:rPr>
        <w:lastRenderedPageBreak/>
        <w:t>建成表示。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在徐建成眼中，习近平为福建人民做了许多实事，</w:t>
      </w:r>
      <w:proofErr w:type="gramStart"/>
      <w:r w:rsidRPr="00D206A8">
        <w:rPr>
          <w:rFonts w:ascii="仿宋" w:eastAsia="仿宋" w:hAnsi="仿宋" w:hint="eastAsia"/>
          <w:sz w:val="32"/>
          <w:szCs w:val="32"/>
        </w:rPr>
        <w:t>厦门跨岛发展</w:t>
      </w:r>
      <w:proofErr w:type="gramEnd"/>
      <w:r w:rsidRPr="00D206A8">
        <w:rPr>
          <w:rFonts w:ascii="仿宋" w:eastAsia="仿宋" w:hAnsi="仿宋" w:hint="eastAsia"/>
          <w:sz w:val="32"/>
          <w:szCs w:val="32"/>
        </w:rPr>
        <w:t>、宁德农村地区脱贫以及福建生态文明建设等都一一实现了。担任总书记后，习近平提出的“五大发展理念”“人民对美好生活的向往，就是我们的奋斗目标”印证了他</w:t>
      </w:r>
      <w:proofErr w:type="gramStart"/>
      <w:r w:rsidRPr="00D206A8">
        <w:rPr>
          <w:rFonts w:ascii="仿宋" w:eastAsia="仿宋" w:hAnsi="仿宋" w:hint="eastAsia"/>
          <w:sz w:val="32"/>
          <w:szCs w:val="32"/>
        </w:rPr>
        <w:t>践行</w:t>
      </w:r>
      <w:proofErr w:type="gramEnd"/>
      <w:r w:rsidRPr="00D206A8">
        <w:rPr>
          <w:rFonts w:ascii="仿宋" w:eastAsia="仿宋" w:hAnsi="仿宋" w:hint="eastAsia"/>
          <w:sz w:val="32"/>
          <w:szCs w:val="32"/>
        </w:rPr>
        <w:t>为人民服务、为人民谋幸福的崇高信念。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“我们留学人员要增强对总书记的政治认同、思想认同和情感认同，以报国情怀奉献人民、奉献社会，为实现中华民族伟大复兴的中国梦贡献毕生精力。”徐建成说。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同样来自福建、曾留学菲律宾的许</w:t>
      </w:r>
      <w:proofErr w:type="gramStart"/>
      <w:r w:rsidRPr="00D206A8">
        <w:rPr>
          <w:rFonts w:ascii="仿宋" w:eastAsia="仿宋" w:hAnsi="仿宋" w:hint="eastAsia"/>
          <w:sz w:val="32"/>
          <w:szCs w:val="32"/>
        </w:rPr>
        <w:t>金钢</w:t>
      </w:r>
      <w:proofErr w:type="gramEnd"/>
      <w:r w:rsidRPr="00D206A8">
        <w:rPr>
          <w:rFonts w:ascii="仿宋" w:eastAsia="仿宋" w:hAnsi="仿宋" w:hint="eastAsia"/>
          <w:sz w:val="32"/>
          <w:szCs w:val="32"/>
        </w:rPr>
        <w:t>是名企业家，他表示，对于企业来说，客户对美好生活的向往，就是企业的奋斗目标，企业家应努力经营好企业，为人民服务。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习近平对人民的深情让曾留学澳大利亚的王振宜医生意识到，不仅要治病救人，还要给予病人精神上的关怀，以一颗大爱之心拉近医生和病人的感情。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数据显示，1978年至2017年底，共计313.20万名留学生回国发展，占已完成学业留学生人数的83.73%。党的十八大以来，随着留学回国人数的不断攀升，已有231.36万人学成归国，占改革开放以来回国总人数的73.87%。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改革开放给中国带来了翻天覆地的变化，强大的祖国让留学人员拥有了充分的自信。在以习近平同志为核心的党中央领导下，“海归”们迎来了大展宏图的历史机遇。</w:t>
      </w:r>
    </w:p>
    <w:p w:rsidR="00D206A8" w:rsidRPr="00D206A8" w:rsidRDefault="00D206A8" w:rsidP="00D206A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206A8">
        <w:rPr>
          <w:rFonts w:ascii="仿宋" w:eastAsia="仿宋" w:hAnsi="仿宋" w:hint="eastAsia"/>
          <w:sz w:val="32"/>
          <w:szCs w:val="32"/>
        </w:rPr>
        <w:t>据了解，欧美同学会未来将把组织留学人员到梁家</w:t>
      </w:r>
      <w:proofErr w:type="gramStart"/>
      <w:r w:rsidRPr="00D206A8">
        <w:rPr>
          <w:rFonts w:ascii="仿宋" w:eastAsia="仿宋" w:hAnsi="仿宋" w:hint="eastAsia"/>
          <w:sz w:val="32"/>
          <w:szCs w:val="32"/>
        </w:rPr>
        <w:t>河参观</w:t>
      </w:r>
      <w:proofErr w:type="gramEnd"/>
      <w:r w:rsidRPr="00D206A8">
        <w:rPr>
          <w:rFonts w:ascii="仿宋" w:eastAsia="仿宋" w:hAnsi="仿宋" w:hint="eastAsia"/>
          <w:sz w:val="32"/>
          <w:szCs w:val="32"/>
        </w:rPr>
        <w:t>学习，作</w:t>
      </w:r>
      <w:r w:rsidRPr="00D206A8">
        <w:rPr>
          <w:rFonts w:ascii="仿宋" w:eastAsia="仿宋" w:hAnsi="仿宋" w:hint="eastAsia"/>
          <w:sz w:val="32"/>
          <w:szCs w:val="32"/>
        </w:rPr>
        <w:lastRenderedPageBreak/>
        <w:t>为学</w:t>
      </w:r>
      <w:proofErr w:type="gramStart"/>
      <w:r w:rsidRPr="00D206A8">
        <w:rPr>
          <w:rFonts w:ascii="仿宋" w:eastAsia="仿宋" w:hAnsi="仿宋" w:hint="eastAsia"/>
          <w:sz w:val="32"/>
          <w:szCs w:val="32"/>
        </w:rPr>
        <w:t>习习近</w:t>
      </w:r>
      <w:proofErr w:type="gramEnd"/>
      <w:r w:rsidRPr="00D206A8">
        <w:rPr>
          <w:rFonts w:ascii="仿宋" w:eastAsia="仿宋" w:hAnsi="仿宋" w:hint="eastAsia"/>
          <w:sz w:val="32"/>
          <w:szCs w:val="32"/>
        </w:rPr>
        <w:t>平新时代中国特色社会主义思想的规定动作，继续深化“知国情、话自信”海</w:t>
      </w:r>
      <w:proofErr w:type="gramStart"/>
      <w:r w:rsidRPr="00D206A8">
        <w:rPr>
          <w:rFonts w:ascii="仿宋" w:eastAsia="仿宋" w:hAnsi="仿宋" w:hint="eastAsia"/>
          <w:sz w:val="32"/>
          <w:szCs w:val="32"/>
        </w:rPr>
        <w:t>归系列</w:t>
      </w:r>
      <w:proofErr w:type="gramEnd"/>
      <w:r w:rsidRPr="00D206A8">
        <w:rPr>
          <w:rFonts w:ascii="仿宋" w:eastAsia="仿宋" w:hAnsi="仿宋" w:hint="eastAsia"/>
          <w:sz w:val="32"/>
          <w:szCs w:val="32"/>
        </w:rPr>
        <w:t>恳谈活动，引导留学人员将学习所得转化为留学报国的具体实践。</w:t>
      </w:r>
    </w:p>
    <w:p w:rsidR="00D7497D" w:rsidRPr="00D206A8" w:rsidRDefault="00D7497D" w:rsidP="006B2D0A"/>
    <w:sectPr w:rsidR="00D7497D" w:rsidRPr="00D206A8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6B2D0A"/>
    <w:rsid w:val="00952B37"/>
    <w:rsid w:val="00D206A8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8434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2018-10-15T01:56:00Z</dcterms:created>
  <dcterms:modified xsi:type="dcterms:W3CDTF">2018-10-15T01:56:00Z</dcterms:modified>
</cp:coreProperties>
</file>