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EF5" w:rsidRPr="00715EF5" w:rsidRDefault="00715EF5" w:rsidP="00715EF5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715EF5">
        <w:rPr>
          <w:rFonts w:ascii="黑体" w:eastAsia="黑体" w:hAnsi="黑体" w:hint="eastAsia"/>
          <w:sz w:val="44"/>
          <w:szCs w:val="44"/>
        </w:rPr>
        <w:t>党员干部如何做到守规矩</w:t>
      </w:r>
    </w:p>
    <w:bookmarkEnd w:id="0"/>
    <w:p w:rsidR="00715EF5" w:rsidRDefault="00715EF5" w:rsidP="00715EF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15EF5" w:rsidRPr="00715EF5" w:rsidRDefault="00715EF5" w:rsidP="00715EF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15EF5">
        <w:rPr>
          <w:rFonts w:ascii="仿宋" w:eastAsia="仿宋" w:hAnsi="仿宋" w:hint="eastAsia"/>
          <w:sz w:val="32"/>
          <w:szCs w:val="32"/>
        </w:rPr>
        <w:t>党的十八大以来，习近平总书记多次反复强调把懂规矩、守规矩作为衡量一个党员干部是否合格的重要标准，各级党员领导干部都要严格按程序办事、按规矩办事，坚决反对和防止个人或少数人专断。俗话说“无规矩不成方圆”，守纪律、讲规矩是对广大党员的重要要求，也是党员干部健康成长的必要条件。新形势下，我们</w:t>
      </w:r>
      <w:proofErr w:type="gramStart"/>
      <w:r w:rsidRPr="00715EF5">
        <w:rPr>
          <w:rFonts w:ascii="仿宋" w:eastAsia="仿宋" w:hAnsi="仿宋" w:hint="eastAsia"/>
          <w:sz w:val="32"/>
          <w:szCs w:val="32"/>
        </w:rPr>
        <w:t>党承担</w:t>
      </w:r>
      <w:proofErr w:type="gramEnd"/>
      <w:r w:rsidRPr="00715EF5">
        <w:rPr>
          <w:rFonts w:ascii="仿宋" w:eastAsia="仿宋" w:hAnsi="仿宋" w:hint="eastAsia"/>
          <w:sz w:val="32"/>
          <w:szCs w:val="32"/>
        </w:rPr>
        <w:t>的历史使命重大，面临的风险和考验加大，加强党的建设的任务艰巨，对领导干部</w:t>
      </w:r>
      <w:proofErr w:type="gramStart"/>
      <w:r w:rsidRPr="00715EF5">
        <w:rPr>
          <w:rFonts w:ascii="仿宋" w:eastAsia="仿宋" w:hAnsi="仿宋" w:hint="eastAsia"/>
          <w:sz w:val="32"/>
          <w:szCs w:val="32"/>
        </w:rPr>
        <w:t>守纪律讲规矩</w:t>
      </w:r>
      <w:proofErr w:type="gramEnd"/>
      <w:r w:rsidRPr="00715EF5">
        <w:rPr>
          <w:rFonts w:ascii="仿宋" w:eastAsia="仿宋" w:hAnsi="仿宋" w:hint="eastAsia"/>
          <w:sz w:val="32"/>
          <w:szCs w:val="32"/>
        </w:rPr>
        <w:t>的要求更加突出。这就要求我们广大党员干部必须更加牢固地强化规矩意识，努力学规矩、懂规矩、自觉按规矩办事，才能适应新常态的新要求，才能使自己少犯错误，健康成长。</w:t>
      </w:r>
    </w:p>
    <w:p w:rsidR="00715EF5" w:rsidRPr="00715EF5" w:rsidRDefault="00715EF5" w:rsidP="00715EF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15EF5">
        <w:rPr>
          <w:rFonts w:ascii="仿宋" w:eastAsia="仿宋" w:hAnsi="仿宋" w:hint="eastAsia"/>
          <w:sz w:val="32"/>
          <w:szCs w:val="32"/>
        </w:rPr>
        <w:t>熟知规矩，是党员干部守规矩的前提。守规矩的前提是“懂规矩”，要使广大党员干部“守规矩”，首先必须使他们先“懂规矩”。习近平总书记指出:“要加强对党员、干部特别是领导干部的教育，让大家都明白哪些事能做、哪些事不能做，哪些事该这样做、哪些事该那样做，自觉按原则、按规矩办事。”所以，要切实加强教育引导，使党员干部准确把握执行规矩的各种要求、标准和尺度，让规矩了然于胸，让规矩成为党员干部做人做事的戒律。</w:t>
      </w:r>
    </w:p>
    <w:p w:rsidR="00715EF5" w:rsidRPr="00715EF5" w:rsidRDefault="00715EF5" w:rsidP="00715EF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15EF5">
        <w:rPr>
          <w:rFonts w:ascii="仿宋" w:eastAsia="仿宋" w:hAnsi="仿宋" w:hint="eastAsia"/>
          <w:sz w:val="32"/>
          <w:szCs w:val="32"/>
        </w:rPr>
        <w:t>敬畏规矩，必须加大奖惩力度。 事实一再证明，腐败分子之所以走向腐败堕落、甚至违法犯罪的深渊，无一不是轻视法纪、心存侥幸、不守规矩、放纵自己而导致的恶果。所以，实际工作中，我们要通过严格的奖惩机制，使守规矩讲纪律的人受到表扬和奖励，成为人们学习的</w:t>
      </w:r>
      <w:r w:rsidRPr="00715EF5">
        <w:rPr>
          <w:rFonts w:ascii="仿宋" w:eastAsia="仿宋" w:hAnsi="仿宋" w:hint="eastAsia"/>
          <w:sz w:val="32"/>
          <w:szCs w:val="32"/>
        </w:rPr>
        <w:lastRenderedPageBreak/>
        <w:t>楷模，受到大家的尊敬；让那些不拿规矩当回事儿，视规矩为橡皮泥随意拿捏的人受到严惩;使搞“上有政策、下有对策”、打“擦边球”的人受到应有的惩处，以严格的奖惩使“规矩”成为不能触碰的“红线”，促使人们敬畏规矩、规范行为、规矩办事。</w:t>
      </w:r>
    </w:p>
    <w:p w:rsidR="00715EF5" w:rsidRPr="00715EF5" w:rsidRDefault="00715EF5" w:rsidP="00715EF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15EF5">
        <w:rPr>
          <w:rFonts w:ascii="仿宋" w:eastAsia="仿宋" w:hAnsi="仿宋" w:hint="eastAsia"/>
          <w:sz w:val="32"/>
          <w:szCs w:val="32"/>
        </w:rPr>
        <w:t>严守规矩，就要强化监督机制。 规矩的生命力在于执行，而监督是保证规矩执行的有效手段。若仅仅把规矩讲在嘴上、写在纸上、贴在墙上，当摆设、做样子、不落实，或者只叫别人去照办落实，自己则置身于规矩之外，就很难使“规矩”成为“方圆”。党员干部规矩执行的怎么样，关键要靠监督。现实生活中，不仅要加强教育是广大党员干部懂规矩，还要建立健全系统的监督机制，不仅要让已有的规矩发挥效力，并且要针对新情况，新问题制定新的规矩，让规矩成为党员干部堂堂正正做人、清清白白干事的导航仪、坐标轴。</w:t>
      </w:r>
    </w:p>
    <w:p w:rsidR="00715EF5" w:rsidRPr="00715EF5" w:rsidRDefault="00715EF5" w:rsidP="00715EF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15EF5">
        <w:rPr>
          <w:rFonts w:ascii="仿宋" w:eastAsia="仿宋" w:hAnsi="仿宋" w:hint="eastAsia"/>
          <w:sz w:val="32"/>
          <w:szCs w:val="32"/>
        </w:rPr>
        <w:t>执行规矩，领导必须树立标杆。火车跑得快全凭车头带，党员领导干部是干部思想行动的风向标，纪检监察干部更是如此，在政治上要用规矩明方向、辨是非，坚定信念，坚持原则、令行禁止。在严守规矩方面,标准要更高、要求要更严，无论在工作、还是日常生活中都要严格按党性原则办事，按政策法规办事，按制度程序办事。心里装着规矩，自觉维护规矩，及时矫正</w:t>
      </w:r>
      <w:proofErr w:type="gramStart"/>
      <w:r w:rsidRPr="00715EF5">
        <w:rPr>
          <w:rFonts w:ascii="仿宋" w:eastAsia="仿宋" w:hAnsi="仿宋" w:hint="eastAsia"/>
          <w:sz w:val="32"/>
          <w:szCs w:val="32"/>
        </w:rPr>
        <w:t>不规</w:t>
      </w:r>
      <w:proofErr w:type="gramEnd"/>
      <w:r w:rsidRPr="00715EF5">
        <w:rPr>
          <w:rFonts w:ascii="仿宋" w:eastAsia="仿宋" w:hAnsi="仿宋" w:hint="eastAsia"/>
          <w:sz w:val="32"/>
          <w:szCs w:val="32"/>
        </w:rPr>
        <w:t>行为，使守规矩成为自己的自觉行动，以自身遵守规矩的模范行动带动一方良好风气。</w:t>
      </w:r>
    </w:p>
    <w:p w:rsidR="00D7497D" w:rsidRPr="00715EF5" w:rsidRDefault="00D7497D" w:rsidP="006B2D0A"/>
    <w:sectPr w:rsidR="00D7497D" w:rsidRPr="00715EF5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715EF5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8960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1315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21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2018-10-08T02:00:00Z</dcterms:created>
  <dcterms:modified xsi:type="dcterms:W3CDTF">2018-10-08T02:00:00Z</dcterms:modified>
</cp:coreProperties>
</file>