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</w:rPr>
        <w:t>南京体育学院</w:t>
      </w: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实验室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44"/>
        </w:rPr>
        <w:t>仪器</w:t>
      </w:r>
      <w:r>
        <w:rPr>
          <w:rFonts w:ascii="Times New Roman" w:hAnsi="Times New Roman" w:cs="Times New Roman"/>
          <w:b/>
          <w:bCs/>
          <w:sz w:val="36"/>
          <w:szCs w:val="44"/>
        </w:rPr>
        <w:t>设备</w:t>
      </w:r>
      <w:r>
        <w:rPr>
          <w:rFonts w:hint="eastAsia" w:ascii="Times New Roman" w:hAnsi="Times New Roman" w:cs="Times New Roman"/>
          <w:b/>
          <w:bCs/>
          <w:sz w:val="36"/>
          <w:szCs w:val="44"/>
        </w:rPr>
        <w:t>维修</w:t>
      </w:r>
      <w:r>
        <w:rPr>
          <w:rFonts w:ascii="Times New Roman" w:hAnsi="Times New Roman" w:cs="Times New Roman"/>
          <w:b/>
          <w:bCs/>
          <w:sz w:val="36"/>
          <w:szCs w:val="44"/>
        </w:rPr>
        <w:t>验收单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53"/>
        <w:gridCol w:w="1459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仪器设备名称/型号</w:t>
            </w:r>
          </w:p>
        </w:tc>
        <w:tc>
          <w:tcPr>
            <w:tcW w:w="56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固定资产编号</w:t>
            </w:r>
          </w:p>
        </w:tc>
        <w:tc>
          <w:tcPr>
            <w:tcW w:w="56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购置日期</w:t>
            </w:r>
          </w:p>
        </w:tc>
        <w:tc>
          <w:tcPr>
            <w:tcW w:w="56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设备存放地</w:t>
            </w:r>
          </w:p>
        </w:tc>
        <w:tc>
          <w:tcPr>
            <w:tcW w:w="56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维修单位（公司）</w:t>
            </w:r>
          </w:p>
        </w:tc>
        <w:tc>
          <w:tcPr>
            <w:tcW w:w="560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验收原则</w:t>
            </w:r>
          </w:p>
        </w:tc>
        <w:tc>
          <w:tcPr>
            <w:tcW w:w="6860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1、仪器设备维修验以恢复正常使用为依据；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、维修中有更换配件情况的，配件的保修期从安装时间开始计算，维修单位承诺在维修后配件保质期内定期上门检修，因配件质量问题且非人为因素造成的设备损坏，其后续维修费由维修单位自行承担。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维修内容：</w:t>
            </w:r>
            <w:r>
              <w:rPr>
                <w:rFonts w:hint="eastAsia"/>
                <w:szCs w:val="21"/>
              </w:rPr>
              <w:t>（请填写故障现象、维修内容、更换零部件等情况）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维修结果：</w:t>
            </w:r>
            <w:r>
              <w:rPr>
                <w:rFonts w:hint="eastAsia"/>
                <w:szCs w:val="21"/>
              </w:rPr>
              <w:t>（请设备验收人填写设备维修完成情况，包括各项技术指标是否符合要求，试运行是否正常等）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验收人：</w:t>
            </w:r>
          </w:p>
        </w:tc>
        <w:tc>
          <w:tcPr>
            <w:tcW w:w="41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验收日期：</w:t>
            </w:r>
          </w:p>
        </w:tc>
      </w:tr>
    </w:tbl>
    <w:p>
      <w:pPr>
        <w:ind w:right="840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N2RhMDgwMDA5NDY5YjQ3MGU3NGM5Y2ZlNmExYWYifQ=="/>
  </w:docVars>
  <w:rsids>
    <w:rsidRoot w:val="00763573"/>
    <w:rsid w:val="00317130"/>
    <w:rsid w:val="004033DF"/>
    <w:rsid w:val="006D6335"/>
    <w:rsid w:val="00763573"/>
    <w:rsid w:val="00986E3A"/>
    <w:rsid w:val="00B90D77"/>
    <w:rsid w:val="456652D4"/>
    <w:rsid w:val="475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23</TotalTime>
  <ScaleCrop>false</ScaleCrop>
  <LinksUpToDate>false</LinksUpToDate>
  <CharactersWithSpaces>301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2020-06-18T08:43:00Z</dcterms:created>
  <dc:creator>Lenovo</dc:creator>
  <cp:lastModifiedBy>孙强</cp:lastModifiedBy>
  <dcterms:modified xsi:type="dcterms:W3CDTF">2023-12-01T02:55:20Z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9A5EBFB1666A4B9DBC89145A09D3EA49_12</vt:lpwstr>
  </property>
</Properties>
</file>