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AF4" w:rsidRPr="00E77AF4" w:rsidRDefault="00E77AF4" w:rsidP="00E77AF4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E77AF4">
        <w:rPr>
          <w:rFonts w:ascii="黑体" w:eastAsia="黑体" w:hAnsi="黑体" w:hint="eastAsia"/>
          <w:sz w:val="44"/>
          <w:szCs w:val="44"/>
        </w:rPr>
        <w:t>最好的家风，是善良</w:t>
      </w:r>
    </w:p>
    <w:bookmarkEnd w:id="0"/>
    <w:p w:rsidR="00E77AF4" w:rsidRPr="00E77AF4" w:rsidRDefault="00E77AF4" w:rsidP="00E77AF4">
      <w:pPr>
        <w:jc w:val="center"/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/>
          <w:sz w:val="32"/>
          <w:szCs w:val="32"/>
        </w:rPr>
        <w:fldChar w:fldCharType="begin"/>
      </w:r>
      <w:r w:rsidRPr="00E77AF4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E77AF4">
        <w:rPr>
          <w:rFonts w:ascii="仿宋" w:eastAsia="仿宋" w:hAnsi="仿宋"/>
          <w:sz w:val="32"/>
          <w:szCs w:val="32"/>
        </w:rPr>
        <w:fldChar w:fldCharType="separate"/>
      </w:r>
      <w:r w:rsidRPr="00E77AF4">
        <w:rPr>
          <w:rStyle w:val="a3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E77AF4">
        <w:rPr>
          <w:rFonts w:ascii="仿宋" w:eastAsia="仿宋" w:hAnsi="仿宋"/>
          <w:sz w:val="32"/>
          <w:szCs w:val="32"/>
        </w:rPr>
        <w:fldChar w:fldCharType="end"/>
      </w:r>
      <w:r>
        <w:rPr>
          <w:rFonts w:ascii="仿宋" w:eastAsia="仿宋" w:hAnsi="仿宋" w:hint="eastAsia"/>
          <w:sz w:val="32"/>
          <w:szCs w:val="32"/>
        </w:rPr>
        <w:t>网</w:t>
      </w:r>
      <w:r w:rsidRPr="00E77AF4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43BFF49A" wp14:editId="2A87F84C">
                <wp:extent cx="307975" cy="307975"/>
                <wp:effectExtent l="0" t="0" r="0" b="0"/>
                <wp:docPr id="3" name="AutoShape 1" descr="https://mmbiz.qpic.cn/mmbiz_jpg/DhKPeHFI5HiavdxfGccpgvwbF0CuibssPLR8Nc60hYL8Ad2vOjHbZe0YEKtjYicoWwejrWUK1p4W7DHDekxBOQibAw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51F644" id="AutoShape 1" o:spid="_x0000_s1026" alt="https://mmbiz.qpic.cn/mmbiz_jpg/DhKPeHFI5HiavdxfGccpgvwbF0CuibssPLR8Nc60hYL8Ad2vOjHbZe0YEKtjYicoWwejrWUK1p4W7DHDekxBOQibAw/640?tp=webp&amp;wxfrom=5&amp;wx_lazy=1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" filled="f" stroked="f">
                <o:lock v:ext="edit" aspectratio="t"/>
                <w10:anchorlock/>
              </v:rect>
            </w:pict>
          </mc:Fallback>
        </mc:AlternateContent>
      </w:r>
      <w:r w:rsidRPr="00E77AF4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36179D79" wp14:editId="77632DAE">
                <wp:extent cx="307975" cy="307975"/>
                <wp:effectExtent l="0" t="0" r="0" b="0"/>
                <wp:docPr id="2" name="AutoShape 2" descr="https://mmbiz.qpic.cn/mmbiz_jpg/DhKPeHFI5HiavdxfGccpgvwbF0CuibssPLsdicgfsavO5USatldPicdhXjtUJpVE73ZzrcnlRwZSd7GB8r9Sby2vDQ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A62B5B" id="AutoShape 2" o:spid="_x0000_s1026" alt="https://mmbiz.qpic.cn/mmbiz_jpg/DhKPeHFI5HiavdxfGccpgvwbF0CuibssPLsdicgfsavO5USatldPicdhXjtUJpVE73ZzrcnlRwZSd7GB8r9Sby2vDQ/640?tp=webp&amp;wxfrom=5&amp;wx_lazy=1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" filled="f" stroked="f">
                <o:lock v:ext="edit" aspectratio="t"/>
                <w10:anchorlock/>
              </v:rect>
            </w:pict>
          </mc:Fallback>
        </mc:AlternateConten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古语云：“道德传家，十代以上，耕读传家次之，诗书传家又次之，富贵传家，不过三代。”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一个家庭善良仁德，可以传承十代以上。其次是耕读、诗书传家，而富贵传家，不会超过三代。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Default="00E77AF4" w:rsidP="00E77AF4">
      <w:pPr>
        <w:ind w:firstLine="645"/>
        <w:rPr>
          <w:rFonts w:ascii="仿宋" w:eastAsia="仿宋" w:hAnsi="仿宋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>范仲淹的家族就是最好的例证。</w:t>
      </w:r>
    </w:p>
    <w:p w:rsidR="00E77AF4" w:rsidRPr="00E77AF4" w:rsidRDefault="00E77AF4" w:rsidP="00E77AF4">
      <w:pPr>
        <w:ind w:firstLine="645"/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>范仲淹很小的时候，曾经找过一个算命先生。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他见面就问：“你帮我看一看，我能不能当宰相？”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算命先生吓了一跳。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就跟范仲淹说：“小小年纪，如何口气这么大？”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范仲淹很不好意思，说：“那您看看我能不能当医生？”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算命先生有些纳闷问：“为什么这俩志向差这么多。”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范仲淹回答：“因为只有良相跟良医可以救人。”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算命先生听了之后，很是感动，对范仲淹说： “你有这样一颗善心，将来一定可以当宰相。”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范仲淹后来成为朝廷重臣，他救济学子，减少徭役，建立义田，善行惠泽天下。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Calibri" w:eastAsia="仿宋" w:hAnsi="Calibri" w:cs="Calibri"/>
          <w:sz w:val="32"/>
          <w:szCs w:val="32"/>
        </w:rPr>
        <w:t> </w:t>
      </w:r>
      <w:r w:rsidRPr="00E77AF4">
        <w:rPr>
          <w:rFonts w:ascii="仿宋" w:eastAsia="仿宋" w:hAnsi="仿宋" w:hint="eastAsia"/>
          <w:sz w:val="32"/>
          <w:szCs w:val="32"/>
        </w:rPr>
        <w:t xml:space="preserve">　　其中为了减少贫苦人民流离失所，他把几千亩的田地作为公益田，让他们免受饥寒之苦。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Calibri" w:eastAsia="仿宋" w:hAnsi="Calibri" w:cs="Calibri"/>
          <w:sz w:val="32"/>
          <w:szCs w:val="32"/>
        </w:rPr>
        <w:t> </w:t>
      </w:r>
      <w:r w:rsidRPr="00E77AF4">
        <w:rPr>
          <w:rFonts w:ascii="仿宋" w:eastAsia="仿宋" w:hAnsi="仿宋" w:hint="eastAsia"/>
          <w:sz w:val="32"/>
          <w:szCs w:val="32"/>
        </w:rPr>
        <w:t xml:space="preserve">　　他的后代继承了他的善心，将他的善行延续了几百年。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lastRenderedPageBreak/>
        <w:t xml:space="preserve">　　范仲淹在家族种下了一颗善良的种子，他的后代不断施肥灌溉，直到它变成一颗苍天大树，这棵大树庇护着他的后代子孙，从宋朝一直到清末，整整八百年的时间里，兴旺不衰。</w:t>
      </w:r>
    </w:p>
    <w:p w:rsidR="00E77AF4" w:rsidRPr="00E77AF4" w:rsidRDefault="00E77AF4" w:rsidP="00E77AF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Calibri" w:eastAsia="仿宋" w:hAnsi="Calibri" w:cs="Calibri"/>
          <w:sz w:val="32"/>
          <w:szCs w:val="32"/>
        </w:rPr>
        <w:t>  </w:t>
      </w:r>
      <w:r w:rsidRPr="00E77AF4">
        <w:rPr>
          <w:rFonts w:ascii="仿宋" w:eastAsia="仿宋" w:hAnsi="仿宋" w:hint="eastAsia"/>
          <w:sz w:val="32"/>
          <w:szCs w:val="32"/>
        </w:rPr>
        <w:t>1</w:t>
      </w:r>
      <w:r w:rsidRPr="00E77AF4">
        <w:rPr>
          <w:rFonts w:ascii="Calibri" w:eastAsia="仿宋" w:hAnsi="Calibri" w:cs="Calibri"/>
          <w:sz w:val="32"/>
          <w:szCs w:val="32"/>
        </w:rPr>
        <w:t>  </w:t>
      </w:r>
      <w:r w:rsidRPr="00E77AF4">
        <w:rPr>
          <w:rFonts w:ascii="仿宋" w:eastAsia="仿宋" w:hAnsi="仿宋" w:hint="eastAsia"/>
          <w:sz w:val="32"/>
          <w:szCs w:val="32"/>
        </w:rPr>
        <w:t>善良的孩子，更有亲和力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Calibri" w:eastAsia="仿宋" w:hAnsi="Calibri" w:cs="Calibri"/>
          <w:sz w:val="32"/>
          <w:szCs w:val="32"/>
        </w:rPr>
        <w:t> </w:t>
      </w:r>
      <w:r w:rsidRPr="00E77AF4">
        <w:rPr>
          <w:rFonts w:ascii="仿宋" w:eastAsia="仿宋" w:hAnsi="仿宋" w:hint="eastAsia"/>
          <w:sz w:val="32"/>
          <w:szCs w:val="32"/>
        </w:rPr>
        <w:t xml:space="preserve">　　一个人的内心如何，很容易在气质上表现出来，日积月累，甚至会镂刻在面目上。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这是长久修身养性的结果，是做不了假的。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内心善良的人，往往懂得换位思考，急人所难。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他们喜欢帮助别人，并且享受别人回报的微笑，这样的人从内到外洒满阳光，不自觉的让人亲近。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这样的孩子有随和的气质，更亲切的性格。在日常的交往中，可以有更好人缘，更宽阔的人脉。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而心术不正的人，一方面要遭受内心的谴责，内心惶惶不安，相貌气质也会逐渐变得阴</w:t>
      </w:r>
      <w:proofErr w:type="gramStart"/>
      <w:r w:rsidRPr="00E77AF4">
        <w:rPr>
          <w:rFonts w:ascii="仿宋" w:eastAsia="仿宋" w:hAnsi="仿宋" w:hint="eastAsia"/>
          <w:sz w:val="32"/>
          <w:szCs w:val="32"/>
        </w:rPr>
        <w:t>鹫</w:t>
      </w:r>
      <w:proofErr w:type="gramEnd"/>
      <w:r w:rsidRPr="00E77AF4">
        <w:rPr>
          <w:rFonts w:ascii="仿宋" w:eastAsia="仿宋" w:hAnsi="仿宋" w:hint="eastAsia"/>
          <w:sz w:val="32"/>
          <w:szCs w:val="32"/>
        </w:rPr>
        <w:t>，身边的人会不自觉远离他。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得道多助，失道寡助。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一个心善行善的人，别人都愿意帮他一把，成就更大的事业。</w:t>
      </w:r>
    </w:p>
    <w:p w:rsidR="00E77AF4" w:rsidRPr="00E77AF4" w:rsidRDefault="00E77AF4" w:rsidP="00E77AF4">
      <w:pPr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Calibri" w:eastAsia="仿宋" w:hAnsi="Calibri" w:cs="Calibri"/>
          <w:sz w:val="32"/>
          <w:szCs w:val="32"/>
        </w:rPr>
        <w:t> </w:t>
      </w:r>
      <w:r w:rsidRPr="00E77AF4">
        <w:rPr>
          <w:rFonts w:ascii="仿宋" w:eastAsia="仿宋" w:hAnsi="仿宋" w:hint="eastAsia"/>
          <w:sz w:val="32"/>
          <w:szCs w:val="32"/>
        </w:rPr>
        <w:t>2</w:t>
      </w:r>
      <w:r w:rsidRPr="00E77AF4">
        <w:rPr>
          <w:rFonts w:ascii="Calibri" w:eastAsia="仿宋" w:hAnsi="Calibri" w:cs="Calibri"/>
          <w:sz w:val="32"/>
          <w:szCs w:val="32"/>
        </w:rPr>
        <w:t>  </w:t>
      </w:r>
      <w:r w:rsidRPr="00E77AF4">
        <w:rPr>
          <w:rFonts w:ascii="仿宋" w:eastAsia="仿宋" w:hAnsi="仿宋" w:hint="eastAsia"/>
          <w:sz w:val="32"/>
          <w:szCs w:val="32"/>
        </w:rPr>
        <w:t>善良的孩子，有底线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列夫托尔斯泰说过：“没有单纯、善良和真实，就没有伟大。”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现代心理学证明，孩子天生就有</w:t>
      </w:r>
      <w:proofErr w:type="gramStart"/>
      <w:r w:rsidRPr="00E77AF4">
        <w:rPr>
          <w:rFonts w:ascii="仿宋" w:eastAsia="仿宋" w:hAnsi="仿宋" w:hint="eastAsia"/>
          <w:sz w:val="32"/>
          <w:szCs w:val="32"/>
        </w:rPr>
        <w:t>亲社会</w:t>
      </w:r>
      <w:proofErr w:type="gramEnd"/>
      <w:r w:rsidRPr="00E77AF4">
        <w:rPr>
          <w:rFonts w:ascii="仿宋" w:eastAsia="仿宋" w:hAnsi="仿宋" w:hint="eastAsia"/>
          <w:sz w:val="32"/>
          <w:szCs w:val="32"/>
        </w:rPr>
        <w:t>属性，生来就是善良单纯的。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一个好的家庭，就是让孩子保持初心，把这种天性发挥出来。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有个五岁的孩子在路边看到一只即将冻毙的小猫。他觉得心疼，央</w:t>
      </w:r>
      <w:r w:rsidRPr="00E77AF4">
        <w:rPr>
          <w:rFonts w:ascii="仿宋" w:eastAsia="仿宋" w:hAnsi="仿宋" w:hint="eastAsia"/>
          <w:sz w:val="32"/>
          <w:szCs w:val="32"/>
        </w:rPr>
        <w:lastRenderedPageBreak/>
        <w:t>求妈妈一起带它回家。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最终小猫顺利得救。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一个人如果心中有不忍，那么他就不会去突破底线去做危害社会的事情，也自然不会招致祸患。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曾子曾说：人而好善，福虽未至，祸其远矣。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求神拜佛，不如保持善良，善良才是一个最好的护身符。</w:t>
      </w:r>
    </w:p>
    <w:p w:rsidR="00E77AF4" w:rsidRPr="00E77AF4" w:rsidRDefault="00E77AF4" w:rsidP="00E77AF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Calibri" w:eastAsia="仿宋" w:hAnsi="Calibri" w:cs="Calibri"/>
          <w:sz w:val="32"/>
          <w:szCs w:val="32"/>
        </w:rPr>
        <w:t> </w:t>
      </w:r>
      <w:r w:rsidRPr="00E77AF4">
        <w:rPr>
          <w:rFonts w:ascii="仿宋" w:eastAsia="仿宋" w:hAnsi="仿宋" w:hint="eastAsia"/>
          <w:sz w:val="32"/>
          <w:szCs w:val="32"/>
        </w:rPr>
        <w:t>3</w:t>
      </w:r>
      <w:r w:rsidRPr="00E77AF4">
        <w:rPr>
          <w:rFonts w:ascii="Calibri" w:eastAsia="仿宋" w:hAnsi="Calibri" w:cs="Calibri"/>
          <w:sz w:val="32"/>
          <w:szCs w:val="32"/>
        </w:rPr>
        <w:t>  </w:t>
      </w:r>
      <w:r w:rsidRPr="00E77AF4">
        <w:rPr>
          <w:rFonts w:ascii="仿宋" w:eastAsia="仿宋" w:hAnsi="仿宋" w:hint="eastAsia"/>
          <w:sz w:val="32"/>
          <w:szCs w:val="32"/>
        </w:rPr>
        <w:t>善良的孩子，内心强大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人生在世如同浮萍，左摇右摆，随风漂泊。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没有善良的人，内心没有根。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他们随着这个世界摇摆，突破底线，追逐名利，最终无家可归。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善良是一个人的信仰。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它让孩子的生命里有了光，从此拥有不惧黑暗的力量。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善良是内心的高贵和坚守。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是仰不愧天，俯不</w:t>
      </w:r>
      <w:proofErr w:type="gramStart"/>
      <w:r w:rsidRPr="00E77AF4">
        <w:rPr>
          <w:rFonts w:ascii="仿宋" w:eastAsia="仿宋" w:hAnsi="仿宋" w:hint="eastAsia"/>
          <w:sz w:val="32"/>
          <w:szCs w:val="32"/>
        </w:rPr>
        <w:t>怍</w:t>
      </w:r>
      <w:proofErr w:type="gramEnd"/>
      <w:r w:rsidRPr="00E77AF4">
        <w:rPr>
          <w:rFonts w:ascii="仿宋" w:eastAsia="仿宋" w:hAnsi="仿宋" w:hint="eastAsia"/>
          <w:sz w:val="32"/>
          <w:szCs w:val="32"/>
        </w:rPr>
        <w:t>地的坦坦荡荡。</w:t>
      </w:r>
      <w:r w:rsidRPr="00E77AF4">
        <w:rPr>
          <w:rFonts w:ascii="Calibri" w:eastAsia="仿宋" w:hAnsi="Calibri" w:cs="Calibri"/>
          <w:sz w:val="32"/>
          <w:szCs w:val="32"/>
        </w:rPr>
        <w:t> </w:t>
      </w:r>
    </w:p>
    <w:p w:rsidR="00E77AF4" w:rsidRPr="00E77AF4" w:rsidRDefault="00E77AF4" w:rsidP="00E77AF4">
      <w:pPr>
        <w:rPr>
          <w:rFonts w:ascii="仿宋" w:eastAsia="仿宋" w:hAnsi="仿宋" w:hint="eastAsia"/>
          <w:sz w:val="32"/>
          <w:szCs w:val="32"/>
        </w:rPr>
      </w:pPr>
      <w:r w:rsidRPr="00E77AF4">
        <w:rPr>
          <w:rFonts w:ascii="仿宋" w:eastAsia="仿宋" w:hAnsi="仿宋" w:hint="eastAsia"/>
          <w:sz w:val="32"/>
          <w:szCs w:val="32"/>
        </w:rPr>
        <w:t xml:space="preserve">　　成为一个好人，心中自有美好世界，这就是做好人的最大福报。</w:t>
      </w:r>
    </w:p>
    <w:p w:rsidR="00E77AF4" w:rsidRPr="00E77AF4" w:rsidRDefault="00E77AF4" w:rsidP="00E77AF4">
      <w:pPr>
        <w:widowControl/>
        <w:shd w:val="clear" w:color="auto" w:fill="FFFFFF"/>
        <w:rPr>
          <w:rFonts w:ascii="Microsoft YaHei UI" w:eastAsia="Microsoft YaHei UI" w:hAnsi="Microsoft YaHei UI" w:cs="宋体" w:hint="eastAsia"/>
          <w:color w:val="333333"/>
          <w:spacing w:val="8"/>
          <w:kern w:val="0"/>
          <w:sz w:val="26"/>
          <w:szCs w:val="26"/>
        </w:rPr>
      </w:pPr>
      <w:r w:rsidRPr="00E77AF4">
        <w:rPr>
          <w:rFonts w:ascii="Microsoft YaHei UI" w:eastAsia="Microsoft YaHei UI" w:hAnsi="Microsoft YaHei UI" w:cs="宋体" w:hint="eastAsia"/>
          <w:color w:val="333333"/>
          <w:spacing w:val="8"/>
          <w:kern w:val="0"/>
          <w:sz w:val="26"/>
          <w:szCs w:val="26"/>
        </w:rPr>
        <w:t> </w:t>
      </w:r>
    </w:p>
    <w:p w:rsidR="00616D57" w:rsidRPr="00E77AF4" w:rsidRDefault="00616D57"/>
    <w:sectPr w:rsidR="00616D57" w:rsidRPr="00E77AF4" w:rsidSect="00E77AF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AF4"/>
    <w:rsid w:val="00616D57"/>
    <w:rsid w:val="00E7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41D8F7-8430-478D-AE39-653ACB38E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A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7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135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198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2018-06-04T04:30:00Z</dcterms:created>
  <dcterms:modified xsi:type="dcterms:W3CDTF">2018-06-04T04:33:00Z</dcterms:modified>
</cp:coreProperties>
</file>