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D6866">
      <w:pPr>
        <w:spacing w:after="240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南京体育学院灵谷寺校区电动自行车校园行驶登记申请表</w:t>
      </w:r>
    </w:p>
    <w:bookmarkEnd w:id="0"/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50"/>
        <w:gridCol w:w="98"/>
        <w:gridCol w:w="567"/>
        <w:gridCol w:w="1195"/>
        <w:gridCol w:w="994"/>
        <w:gridCol w:w="118"/>
        <w:gridCol w:w="1237"/>
        <w:gridCol w:w="513"/>
        <w:gridCol w:w="9"/>
        <w:gridCol w:w="737"/>
        <w:gridCol w:w="2068"/>
      </w:tblGrid>
      <w:tr w14:paraId="0643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209" w:type="dxa"/>
            <w:gridSpan w:val="12"/>
            <w:vAlign w:val="center"/>
          </w:tcPr>
          <w:p w14:paraId="06A5BE95">
            <w:pPr>
              <w:spacing w:line="360" w:lineRule="auto"/>
              <w:jc w:val="center"/>
              <w:rPr>
                <w:rFonts w:ascii="仿宋_GB2312" w:hAnsi="微软雅黑" w:eastAsia="仿宋_GB2312" w:cs="微软雅黑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以下信息由申请人填写</w:t>
            </w:r>
          </w:p>
        </w:tc>
      </w:tr>
      <w:tr w14:paraId="2303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23" w:type="dxa"/>
            <w:vMerge w:val="restart"/>
            <w:vAlign w:val="center"/>
          </w:tcPr>
          <w:p w14:paraId="1581DC55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申</w:t>
            </w:r>
          </w:p>
          <w:p w14:paraId="6EC0C2B8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请</w:t>
            </w:r>
          </w:p>
          <w:p w14:paraId="333ED29A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人</w:t>
            </w:r>
          </w:p>
          <w:p w14:paraId="719FEA77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信</w:t>
            </w:r>
          </w:p>
          <w:p w14:paraId="4547DB4D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息</w:t>
            </w:r>
          </w:p>
        </w:tc>
        <w:tc>
          <w:tcPr>
            <w:tcW w:w="950" w:type="dxa"/>
            <w:vAlign w:val="center"/>
          </w:tcPr>
          <w:p w14:paraId="56AE74C0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姓名</w:t>
            </w:r>
          </w:p>
        </w:tc>
        <w:tc>
          <w:tcPr>
            <w:tcW w:w="1860" w:type="dxa"/>
            <w:gridSpan w:val="3"/>
            <w:vAlign w:val="center"/>
          </w:tcPr>
          <w:p w14:paraId="6F49E5AA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2349" w:type="dxa"/>
            <w:gridSpan w:val="3"/>
            <w:vAlign w:val="center"/>
          </w:tcPr>
          <w:p w14:paraId="1A095DA4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工号/身份证号</w:t>
            </w:r>
          </w:p>
        </w:tc>
        <w:tc>
          <w:tcPr>
            <w:tcW w:w="3327" w:type="dxa"/>
            <w:gridSpan w:val="4"/>
            <w:vAlign w:val="center"/>
          </w:tcPr>
          <w:p w14:paraId="4ECC2D1F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06F5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23" w:type="dxa"/>
            <w:vMerge w:val="continue"/>
            <w:vAlign w:val="center"/>
          </w:tcPr>
          <w:p w14:paraId="4A29D7BC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359D78A6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人员</w:t>
            </w:r>
          </w:p>
          <w:p w14:paraId="7C05D945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身份</w:t>
            </w:r>
          </w:p>
        </w:tc>
        <w:tc>
          <w:tcPr>
            <w:tcW w:w="2854" w:type="dxa"/>
            <w:gridSpan w:val="4"/>
            <w:vAlign w:val="center"/>
          </w:tcPr>
          <w:p w14:paraId="4DDE2289">
            <w:pPr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□教职工   □务工人员</w:t>
            </w:r>
          </w:p>
          <w:p w14:paraId="33C0AD35">
            <w:pPr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□其他人员</w:t>
            </w:r>
          </w:p>
        </w:tc>
        <w:tc>
          <w:tcPr>
            <w:tcW w:w="1355" w:type="dxa"/>
            <w:gridSpan w:val="2"/>
            <w:vAlign w:val="center"/>
          </w:tcPr>
          <w:p w14:paraId="1DDBFD0A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所在单位/管理单位</w:t>
            </w:r>
          </w:p>
        </w:tc>
        <w:tc>
          <w:tcPr>
            <w:tcW w:w="3327" w:type="dxa"/>
            <w:gridSpan w:val="4"/>
            <w:vAlign w:val="center"/>
          </w:tcPr>
          <w:p w14:paraId="220EC73C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281E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3" w:type="dxa"/>
            <w:vMerge w:val="continue"/>
            <w:vAlign w:val="center"/>
          </w:tcPr>
          <w:p w14:paraId="090B6DD3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9C7B48B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联系电话</w:t>
            </w:r>
          </w:p>
        </w:tc>
        <w:tc>
          <w:tcPr>
            <w:tcW w:w="6871" w:type="dxa"/>
            <w:gridSpan w:val="8"/>
            <w:vAlign w:val="center"/>
          </w:tcPr>
          <w:p w14:paraId="598DB185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09EC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23" w:type="dxa"/>
            <w:vMerge w:val="restart"/>
            <w:vAlign w:val="center"/>
          </w:tcPr>
          <w:p w14:paraId="0C6057D3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车</w:t>
            </w:r>
          </w:p>
          <w:p w14:paraId="3FA23906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辆</w:t>
            </w:r>
          </w:p>
          <w:p w14:paraId="4418BEBB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信</w:t>
            </w:r>
          </w:p>
          <w:p w14:paraId="02241773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息</w:t>
            </w:r>
          </w:p>
        </w:tc>
        <w:tc>
          <w:tcPr>
            <w:tcW w:w="1048" w:type="dxa"/>
            <w:gridSpan w:val="2"/>
            <w:vAlign w:val="center"/>
          </w:tcPr>
          <w:p w14:paraId="09AD3A65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车辆</w:t>
            </w:r>
          </w:p>
          <w:p w14:paraId="749FD810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购买</w:t>
            </w:r>
            <w:r>
              <w:rPr>
                <w:rFonts w:ascii="仿宋_GB2312" w:hAnsi="微软雅黑" w:eastAsia="仿宋_GB2312" w:cs="微软雅黑"/>
                <w:sz w:val="24"/>
              </w:rPr>
              <w:t>人</w:t>
            </w:r>
          </w:p>
        </w:tc>
        <w:tc>
          <w:tcPr>
            <w:tcW w:w="1762" w:type="dxa"/>
            <w:gridSpan w:val="2"/>
            <w:vAlign w:val="center"/>
          </w:tcPr>
          <w:p w14:paraId="11E251A2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06776CB1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车辆</w:t>
            </w:r>
          </w:p>
          <w:p w14:paraId="114E9071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品牌</w:t>
            </w:r>
          </w:p>
        </w:tc>
        <w:tc>
          <w:tcPr>
            <w:tcW w:w="1750" w:type="dxa"/>
            <w:gridSpan w:val="2"/>
            <w:vAlign w:val="center"/>
          </w:tcPr>
          <w:p w14:paraId="496E23F4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049F01CB">
            <w:pPr>
              <w:rPr>
                <w:rFonts w:hint="eastAsia" w:ascii="仿宋_GB2312" w:hAnsi="微软雅黑" w:eastAsia="仿宋_GB2312" w:cs="微软雅黑"/>
                <w:sz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sz w:val="24"/>
                <w:lang w:val="en-US" w:eastAsia="zh-CN"/>
              </w:rPr>
              <w:t>车辆</w:t>
            </w:r>
          </w:p>
          <w:p w14:paraId="2E8C478E">
            <w:pPr>
              <w:rPr>
                <w:rFonts w:hint="default" w:ascii="仿宋_GB2312" w:hAnsi="微软雅黑" w:eastAsia="仿宋_GB2312" w:cs="微软雅黑"/>
                <w:sz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sz w:val="24"/>
                <w:lang w:val="en-US" w:eastAsia="zh-CN"/>
              </w:rPr>
              <w:t>号牌</w:t>
            </w:r>
          </w:p>
        </w:tc>
        <w:tc>
          <w:tcPr>
            <w:tcW w:w="2068" w:type="dxa"/>
            <w:vAlign w:val="center"/>
          </w:tcPr>
          <w:p w14:paraId="0B7D714A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2E52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23" w:type="dxa"/>
            <w:vMerge w:val="continue"/>
            <w:vAlign w:val="center"/>
          </w:tcPr>
          <w:p w14:paraId="465A6514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428C7996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车辆</w:t>
            </w:r>
          </w:p>
          <w:p w14:paraId="7FF543C7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颜色</w:t>
            </w:r>
          </w:p>
        </w:tc>
        <w:tc>
          <w:tcPr>
            <w:tcW w:w="1762" w:type="dxa"/>
            <w:gridSpan w:val="2"/>
            <w:vAlign w:val="center"/>
          </w:tcPr>
          <w:p w14:paraId="28199A71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AB789A3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购买</w:t>
            </w:r>
          </w:p>
          <w:p w14:paraId="6610842D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时间</w:t>
            </w:r>
          </w:p>
        </w:tc>
        <w:tc>
          <w:tcPr>
            <w:tcW w:w="4564" w:type="dxa"/>
            <w:gridSpan w:val="5"/>
            <w:vAlign w:val="center"/>
          </w:tcPr>
          <w:p w14:paraId="428D5AFF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4D5E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723" w:type="dxa"/>
            <w:vAlign w:val="center"/>
          </w:tcPr>
          <w:p w14:paraId="39508BB4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申</w:t>
            </w:r>
          </w:p>
          <w:p w14:paraId="20D947D4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请</w:t>
            </w:r>
          </w:p>
          <w:p w14:paraId="0DB79B45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人</w:t>
            </w:r>
          </w:p>
          <w:p w14:paraId="3E9E9BF4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承</w:t>
            </w:r>
          </w:p>
          <w:p w14:paraId="1D34EA94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诺</w:t>
            </w:r>
          </w:p>
        </w:tc>
        <w:tc>
          <w:tcPr>
            <w:tcW w:w="8486" w:type="dxa"/>
            <w:gridSpan w:val="11"/>
            <w:vAlign w:val="center"/>
          </w:tcPr>
          <w:p w14:paraId="3E802F34">
            <w:pPr>
              <w:spacing w:before="240"/>
              <w:ind w:firstLine="480" w:firstLineChars="200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1．</w:t>
            </w:r>
            <w:r>
              <w:rPr>
                <w:rFonts w:ascii="仿宋_GB2312" w:hAnsi="微软雅黑" w:eastAsia="仿宋_GB2312" w:cs="微软雅黑"/>
                <w:sz w:val="24"/>
              </w:rPr>
              <w:t>本人自愿申请办理南京体育学院校园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电动</w:t>
            </w:r>
            <w:r>
              <w:rPr>
                <w:rFonts w:ascii="仿宋_GB2312" w:hAnsi="微软雅黑" w:eastAsia="仿宋_GB2312" w:cs="微软雅黑"/>
                <w:sz w:val="24"/>
              </w:rPr>
              <w:t>自行车通行标识牌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，</w:t>
            </w:r>
            <w:r>
              <w:rPr>
                <w:rFonts w:ascii="仿宋_GB2312" w:hAnsi="微软雅黑" w:eastAsia="仿宋_GB2312" w:cs="微软雅黑"/>
                <w:sz w:val="24"/>
              </w:rPr>
              <w:t>严格遵守学校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关于校园道路</w:t>
            </w:r>
            <w:r>
              <w:rPr>
                <w:rFonts w:ascii="仿宋_GB2312" w:hAnsi="微软雅黑" w:eastAsia="仿宋_GB2312" w:cs="微软雅黑"/>
                <w:sz w:val="24"/>
              </w:rPr>
              <w:t>交通秩序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管理和</w:t>
            </w:r>
            <w:r>
              <w:rPr>
                <w:rFonts w:ascii="仿宋_GB2312" w:hAnsi="微软雅黑" w:eastAsia="仿宋_GB2312" w:cs="微软雅黑"/>
                <w:sz w:val="24"/>
              </w:rPr>
              <w:t>电动自行车管理相关规定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，</w:t>
            </w:r>
            <w:r>
              <w:rPr>
                <w:rFonts w:ascii="仿宋_GB2312" w:hAnsi="微软雅黑" w:eastAsia="仿宋_GB2312" w:cs="微软雅黑"/>
                <w:sz w:val="24"/>
              </w:rPr>
              <w:t>安全使用电动自行车，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严格</w:t>
            </w:r>
            <w:r>
              <w:rPr>
                <w:rFonts w:ascii="仿宋_GB2312" w:hAnsi="微软雅黑" w:eastAsia="仿宋_GB2312" w:cs="微软雅黑"/>
                <w:sz w:val="24"/>
              </w:rPr>
              <w:t>规范充电行为。</w:t>
            </w:r>
          </w:p>
          <w:p w14:paraId="04EAB7EA">
            <w:pPr>
              <w:ind w:firstLine="480" w:firstLineChars="200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2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．本人</w:t>
            </w:r>
            <w:r>
              <w:rPr>
                <w:rFonts w:ascii="仿宋_GB2312" w:hAnsi="微软雅黑" w:eastAsia="仿宋_GB2312" w:cs="微软雅黑"/>
                <w:sz w:val="24"/>
              </w:rPr>
              <w:t>提供的以上信息真实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可靠</w:t>
            </w:r>
            <w:r>
              <w:rPr>
                <w:rFonts w:ascii="仿宋_GB2312" w:hAnsi="微软雅黑" w:eastAsia="仿宋_GB2312" w:cs="微软雅黑"/>
                <w:sz w:val="24"/>
              </w:rPr>
              <w:t>，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如有</w:t>
            </w:r>
            <w:r>
              <w:rPr>
                <w:rFonts w:ascii="仿宋_GB2312" w:hAnsi="微软雅黑" w:eastAsia="仿宋_GB2312" w:cs="微软雅黑"/>
                <w:sz w:val="24"/>
              </w:rPr>
              <w:t>虚假，愿意承担由此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引起</w:t>
            </w:r>
            <w:r>
              <w:rPr>
                <w:rFonts w:ascii="仿宋_GB2312" w:hAnsi="微软雅黑" w:eastAsia="仿宋_GB2312" w:cs="微软雅黑"/>
                <w:sz w:val="24"/>
              </w:rPr>
              <w:t>的一切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事故责任，</w:t>
            </w:r>
            <w:r>
              <w:rPr>
                <w:rFonts w:ascii="仿宋_GB2312" w:hAnsi="微软雅黑" w:eastAsia="仿宋_GB2312" w:cs="微软雅黑"/>
                <w:sz w:val="24"/>
              </w:rPr>
              <w:t>并接受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校内外</w:t>
            </w:r>
            <w:r>
              <w:rPr>
                <w:rFonts w:ascii="仿宋_GB2312" w:hAnsi="微软雅黑" w:eastAsia="仿宋_GB2312" w:cs="微软雅黑"/>
                <w:sz w:val="24"/>
              </w:rPr>
              <w:t>相关部门处理。</w:t>
            </w:r>
          </w:p>
          <w:p w14:paraId="2E25708B">
            <w:pPr>
              <w:wordWrap w:val="0"/>
              <w:ind w:firstLine="480" w:firstLineChars="200"/>
              <w:jc w:val="right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申请人（签名）： </w:t>
            </w:r>
            <w:r>
              <w:rPr>
                <w:rFonts w:ascii="仿宋_GB2312" w:hAnsi="微软雅黑" w:eastAsia="仿宋_GB2312" w:cs="微软雅黑"/>
                <w:sz w:val="24"/>
              </w:rPr>
              <w:t xml:space="preserve">            </w:t>
            </w:r>
          </w:p>
          <w:p w14:paraId="03D4D375">
            <w:pPr>
              <w:ind w:firstLine="480" w:firstLineChars="200"/>
              <w:jc w:val="right"/>
              <w:rPr>
                <w:rFonts w:ascii="仿宋_GB2312" w:hAnsi="微软雅黑" w:eastAsia="仿宋_GB2312" w:cs="微软雅黑"/>
                <w:sz w:val="24"/>
              </w:rPr>
            </w:pPr>
          </w:p>
          <w:p w14:paraId="48F8EEAD">
            <w:pPr>
              <w:wordWrap w:val="0"/>
              <w:spacing w:after="120"/>
              <w:ind w:firstLine="480" w:firstLineChars="200"/>
              <w:jc w:val="right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年   月   日 </w:t>
            </w:r>
          </w:p>
        </w:tc>
      </w:tr>
      <w:tr w14:paraId="3E0E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 w14:paraId="4E0C0369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申请</w:t>
            </w:r>
          </w:p>
          <w:p w14:paraId="5F531031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人</w:t>
            </w:r>
          </w:p>
          <w:p w14:paraId="5E22D646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所</w:t>
            </w:r>
            <w:r>
              <w:rPr>
                <w:rFonts w:ascii="仿宋_GB2312" w:hAnsi="微软雅黑" w:eastAsia="仿宋_GB2312" w:cs="微软雅黑"/>
                <w:sz w:val="24"/>
              </w:rPr>
              <w:t>在</w:t>
            </w:r>
          </w:p>
          <w:p w14:paraId="5F0DC47E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单位</w:t>
            </w:r>
          </w:p>
          <w:p w14:paraId="71DD0AF9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意见</w:t>
            </w:r>
          </w:p>
        </w:tc>
        <w:tc>
          <w:tcPr>
            <w:tcW w:w="8486" w:type="dxa"/>
            <w:gridSpan w:val="11"/>
            <w:vAlign w:val="center"/>
          </w:tcPr>
          <w:p w14:paraId="484C2CAC">
            <w:pPr>
              <w:ind w:right="480"/>
              <w:rPr>
                <w:rFonts w:ascii="仿宋_GB2312" w:hAnsi="微软雅黑" w:eastAsia="仿宋_GB2312" w:cs="微软雅黑"/>
                <w:sz w:val="24"/>
              </w:rPr>
            </w:pPr>
          </w:p>
          <w:p w14:paraId="555EB6AB">
            <w:pPr>
              <w:ind w:right="480"/>
              <w:rPr>
                <w:rFonts w:ascii="仿宋_GB2312" w:hAnsi="微软雅黑" w:eastAsia="仿宋_GB2312" w:cs="微软雅黑"/>
                <w:sz w:val="24"/>
              </w:rPr>
            </w:pPr>
          </w:p>
          <w:p w14:paraId="66108D82">
            <w:pPr>
              <w:ind w:right="480"/>
              <w:rPr>
                <w:rFonts w:ascii="仿宋_GB2312" w:hAnsi="微软雅黑" w:eastAsia="仿宋_GB2312" w:cs="微软雅黑"/>
                <w:sz w:val="24"/>
              </w:rPr>
            </w:pPr>
          </w:p>
          <w:p w14:paraId="4CF10ACA">
            <w:pPr>
              <w:wordWrap w:val="0"/>
              <w:spacing w:after="156" w:afterLines="50"/>
              <w:ind w:right="240"/>
              <w:jc w:val="right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单位</w:t>
            </w:r>
            <w:r>
              <w:rPr>
                <w:rFonts w:ascii="仿宋_GB2312" w:hAnsi="微软雅黑" w:eastAsia="仿宋_GB2312" w:cs="微软雅黑"/>
                <w:sz w:val="24"/>
              </w:rPr>
              <w:t>名称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（公章）：         </w:t>
            </w:r>
            <w:r>
              <w:rPr>
                <w:rFonts w:ascii="仿宋_GB2312" w:hAnsi="微软雅黑" w:eastAsia="仿宋_GB2312" w:cs="微软雅黑"/>
                <w:sz w:val="24"/>
              </w:rPr>
              <w:t xml:space="preserve">          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   负责人</w:t>
            </w:r>
            <w:r>
              <w:rPr>
                <w:rFonts w:ascii="仿宋_GB2312" w:hAnsi="微软雅黑" w:eastAsia="仿宋_GB2312" w:cs="微软雅黑"/>
                <w:sz w:val="24"/>
              </w:rPr>
              <w:t>（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签名</w:t>
            </w:r>
            <w:r>
              <w:rPr>
                <w:rFonts w:ascii="仿宋_GB2312" w:hAnsi="微软雅黑" w:eastAsia="仿宋_GB2312" w:cs="微软雅黑"/>
                <w:sz w:val="24"/>
              </w:rPr>
              <w:t>）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：      </w:t>
            </w:r>
            <w:r>
              <w:rPr>
                <w:rFonts w:ascii="仿宋_GB2312" w:hAnsi="微软雅黑" w:eastAsia="仿宋_GB2312" w:cs="微软雅黑"/>
                <w:sz w:val="24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 </w:t>
            </w:r>
            <w:r>
              <w:rPr>
                <w:rFonts w:ascii="仿宋_GB2312" w:hAnsi="微软雅黑" w:eastAsia="仿宋_GB2312" w:cs="微软雅黑"/>
                <w:sz w:val="24"/>
              </w:rPr>
              <w:t xml:space="preserve">  </w:t>
            </w:r>
          </w:p>
          <w:p w14:paraId="381E6405">
            <w:pPr>
              <w:wordWrap w:val="0"/>
              <w:spacing w:after="120"/>
              <w:jc w:val="right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年    月   日 </w:t>
            </w:r>
          </w:p>
        </w:tc>
      </w:tr>
      <w:tr w14:paraId="4EFC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209" w:type="dxa"/>
            <w:gridSpan w:val="12"/>
            <w:vAlign w:val="center"/>
          </w:tcPr>
          <w:p w14:paraId="6399F4F8">
            <w:pPr>
              <w:spacing w:line="360" w:lineRule="auto"/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以下信息由</w:t>
            </w:r>
            <w:r>
              <w:rPr>
                <w:rFonts w:ascii="楷体_GB2312" w:eastAsia="楷体_GB2312"/>
                <w:b/>
                <w:sz w:val="24"/>
              </w:rPr>
              <w:t>综合治理办公室</w:t>
            </w:r>
            <w:r>
              <w:rPr>
                <w:rFonts w:hint="eastAsia" w:ascii="楷体_GB2312" w:eastAsia="楷体_GB2312"/>
                <w:b/>
                <w:sz w:val="24"/>
              </w:rPr>
              <w:t>填写</w:t>
            </w:r>
          </w:p>
        </w:tc>
      </w:tr>
      <w:tr w14:paraId="0AA9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 w14:paraId="68D72052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审核</w:t>
            </w:r>
          </w:p>
          <w:p w14:paraId="2310A60D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意见</w:t>
            </w:r>
          </w:p>
        </w:tc>
        <w:tc>
          <w:tcPr>
            <w:tcW w:w="8486" w:type="dxa"/>
            <w:gridSpan w:val="11"/>
            <w:vAlign w:val="center"/>
          </w:tcPr>
          <w:p w14:paraId="0E1AE9C9">
            <w:pPr>
              <w:spacing w:before="240"/>
              <w:ind w:firstLine="240" w:firstLineChars="100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□同意</w:t>
            </w:r>
            <w:r>
              <w:rPr>
                <w:rFonts w:ascii="仿宋_GB2312" w:hAnsi="微软雅黑" w:eastAsia="仿宋_GB2312" w:cs="微软雅黑"/>
                <w:sz w:val="24"/>
              </w:rPr>
              <w:t>办理（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红牌</w:t>
            </w:r>
            <w:r>
              <w:rPr>
                <w:rFonts w:ascii="仿宋_GB2312" w:hAnsi="微软雅黑" w:eastAsia="仿宋_GB2312" w:cs="微软雅黑"/>
                <w:sz w:val="24"/>
              </w:rPr>
              <w:t>、蓝牌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 </w:t>
            </w:r>
            <w:r>
              <w:rPr>
                <w:rFonts w:ascii="仿宋_GB2312" w:hAnsi="微软雅黑" w:eastAsia="仿宋_GB2312" w:cs="微软雅黑"/>
                <w:sz w:val="24"/>
              </w:rPr>
              <w:t>）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  </w:t>
            </w:r>
            <w:r>
              <w:rPr>
                <w:rFonts w:ascii="仿宋_GB2312" w:hAnsi="微软雅黑" w:eastAsia="仿宋_GB2312" w:cs="微软雅黑"/>
                <w:sz w:val="24"/>
              </w:rPr>
              <w:t xml:space="preserve">     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□不同意办理</w:t>
            </w:r>
          </w:p>
          <w:p w14:paraId="1B450275">
            <w:pPr>
              <w:wordWrap w:val="0"/>
              <w:spacing w:after="156" w:afterLines="50"/>
              <w:ind w:firstLine="240" w:firstLineChars="100"/>
              <w:jc w:val="right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审核人</w:t>
            </w:r>
            <w:r>
              <w:rPr>
                <w:rFonts w:ascii="仿宋_GB2312" w:hAnsi="微软雅黑" w:eastAsia="仿宋_GB2312" w:cs="微软雅黑"/>
                <w:sz w:val="24"/>
              </w:rPr>
              <w:t>（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签名</w:t>
            </w:r>
            <w:r>
              <w:rPr>
                <w:rFonts w:ascii="仿宋_GB2312" w:hAnsi="微软雅黑" w:eastAsia="仿宋_GB2312" w:cs="微软雅黑"/>
                <w:sz w:val="24"/>
              </w:rPr>
              <w:t>）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： </w:t>
            </w:r>
            <w:r>
              <w:rPr>
                <w:rFonts w:ascii="仿宋_GB2312" w:hAnsi="微软雅黑" w:eastAsia="仿宋_GB2312" w:cs="微软雅黑"/>
                <w:sz w:val="24"/>
              </w:rPr>
              <w:t xml:space="preserve">             </w:t>
            </w:r>
          </w:p>
          <w:p w14:paraId="03D440D7">
            <w:pPr>
              <w:wordWrap w:val="0"/>
              <w:spacing w:after="120"/>
              <w:ind w:firstLine="240" w:firstLineChars="100"/>
              <w:jc w:val="right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年 </w:t>
            </w:r>
            <w:r>
              <w:rPr>
                <w:rFonts w:ascii="仿宋_GB2312" w:hAnsi="微软雅黑" w:eastAsia="仿宋_GB2312" w:cs="微软雅黑"/>
                <w:sz w:val="24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 xml:space="preserve">月   日 </w:t>
            </w:r>
          </w:p>
        </w:tc>
      </w:tr>
      <w:tr w14:paraId="1617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 w14:paraId="47D09B30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审批</w:t>
            </w:r>
          </w:p>
          <w:p w14:paraId="1EEDB9C8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编号</w:t>
            </w:r>
          </w:p>
        </w:tc>
        <w:tc>
          <w:tcPr>
            <w:tcW w:w="3922" w:type="dxa"/>
            <w:gridSpan w:val="6"/>
            <w:vAlign w:val="center"/>
          </w:tcPr>
          <w:p w14:paraId="03EBCDCD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5BFE1954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审批</w:t>
            </w:r>
          </w:p>
          <w:p w14:paraId="7C8B51EB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ascii="仿宋_GB2312" w:hAnsi="微软雅黑" w:eastAsia="仿宋_GB2312" w:cs="微软雅黑"/>
                <w:sz w:val="24"/>
              </w:rPr>
              <w:t>时间</w:t>
            </w:r>
          </w:p>
        </w:tc>
        <w:tc>
          <w:tcPr>
            <w:tcW w:w="2805" w:type="dxa"/>
            <w:gridSpan w:val="2"/>
            <w:vAlign w:val="center"/>
          </w:tcPr>
          <w:p w14:paraId="5B776E20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</w:tr>
      <w:tr w14:paraId="49B2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3" w:type="dxa"/>
            <w:vAlign w:val="center"/>
          </w:tcPr>
          <w:p w14:paraId="6F32C7A3">
            <w:pPr>
              <w:jc w:val="center"/>
              <w:rPr>
                <w:rFonts w:ascii="仿宋_GB2312" w:hAnsi="微软雅黑" w:eastAsia="仿宋_GB2312" w:cs="微软雅黑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备注</w:t>
            </w:r>
          </w:p>
        </w:tc>
        <w:tc>
          <w:tcPr>
            <w:tcW w:w="8486" w:type="dxa"/>
            <w:gridSpan w:val="11"/>
            <w:vAlign w:val="center"/>
          </w:tcPr>
          <w:p w14:paraId="33B270EF">
            <w:pPr>
              <w:rPr>
                <w:rFonts w:ascii="仿宋_GB2312" w:hAnsi="微软雅黑" w:eastAsia="仿宋_GB2312" w:cs="微软雅黑"/>
                <w:sz w:val="24"/>
              </w:rPr>
            </w:pPr>
          </w:p>
        </w:tc>
      </w:tr>
    </w:tbl>
    <w:p w14:paraId="7AACB5C7">
      <w:r>
        <w:rPr>
          <w:rFonts w:hint="eastAsia" w:ascii="仿宋_GB2312" w:hAnsi="微软雅黑" w:eastAsia="仿宋_GB2312" w:cs="微软雅黑"/>
          <w:b/>
          <w:sz w:val="24"/>
        </w:rPr>
        <w:t>注：</w:t>
      </w:r>
      <w:r>
        <w:rPr>
          <w:rFonts w:hint="eastAsia" w:ascii="仿宋_GB2312" w:hAnsi="微软雅黑" w:eastAsia="仿宋_GB2312" w:cs="微软雅黑"/>
          <w:sz w:val="24"/>
        </w:rPr>
        <w:t>不同意</w:t>
      </w:r>
      <w:r>
        <w:rPr>
          <w:rFonts w:ascii="仿宋_GB2312" w:hAnsi="微软雅黑" w:eastAsia="仿宋_GB2312" w:cs="微软雅黑"/>
          <w:sz w:val="24"/>
        </w:rPr>
        <w:t>办理原因在</w:t>
      </w:r>
      <w:r>
        <w:rPr>
          <w:rFonts w:hint="eastAsia" w:ascii="仿宋_GB2312" w:hAnsi="微软雅黑" w:eastAsia="仿宋_GB2312" w:cs="微软雅黑"/>
          <w:sz w:val="24"/>
        </w:rPr>
        <w:t>“</w:t>
      </w:r>
      <w:r>
        <w:rPr>
          <w:rFonts w:ascii="仿宋_GB2312" w:hAnsi="微软雅黑" w:eastAsia="仿宋_GB2312" w:cs="微软雅黑"/>
          <w:sz w:val="24"/>
        </w:rPr>
        <w:t>备注</w:t>
      </w:r>
      <w:r>
        <w:rPr>
          <w:rFonts w:hint="eastAsia" w:ascii="仿宋_GB2312" w:hAnsi="微软雅黑" w:eastAsia="仿宋_GB2312" w:cs="微软雅黑"/>
          <w:sz w:val="24"/>
        </w:rPr>
        <w:t>”</w:t>
      </w:r>
      <w:r>
        <w:rPr>
          <w:rFonts w:ascii="仿宋_GB2312" w:hAnsi="微软雅黑" w:eastAsia="仿宋_GB2312" w:cs="微软雅黑"/>
          <w:sz w:val="24"/>
        </w:rPr>
        <w:t>栏</w:t>
      </w:r>
      <w:r>
        <w:rPr>
          <w:rFonts w:hint="eastAsia" w:ascii="仿宋_GB2312" w:hAnsi="微软雅黑" w:eastAsia="仿宋_GB2312" w:cs="微软雅黑"/>
          <w:sz w:val="24"/>
        </w:rPr>
        <w:t>注明</w:t>
      </w:r>
      <w:r>
        <w:rPr>
          <w:rFonts w:ascii="仿宋_GB2312" w:hAnsi="微软雅黑" w:eastAsia="仿宋_GB2312" w:cs="微软雅黑"/>
          <w:sz w:val="24"/>
        </w:rPr>
        <w:t>。</w:t>
      </w:r>
    </w:p>
    <w:p w14:paraId="58CFD7F3"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12C977-E3C5-4B98-9B74-260743CE63F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CF9AF95-6F42-463C-9E3F-0026C4C2969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E1B6DB1-7678-484D-A45A-AE9396BBAB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259EA1A-BCBC-4D66-811C-1E8DE6E83F8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D643A9D2-77B4-4844-8FBE-F2CE0DFD0B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7449310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  <w:lang w:val="zh-CN"/>
      </w:rPr>
    </w:sdtEndPr>
    <w:sdtContent>
      <w:p w14:paraId="6F0AD94D">
        <w:pPr>
          <w:pStyle w:val="2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  <w:lang w:val="zh-CN"/>
          </w:rPr>
          <w:t>—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</w:t>
        </w:r>
        <w:r>
          <w:rPr>
            <w:rFonts w:hint="eastAsia" w:ascii="仿宋_GB2312" w:eastAsia="仿宋_GB2312"/>
            <w:sz w:val="28"/>
            <w:szCs w:val="28"/>
            <w:lang w:val="zh-CN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  <w:lang w:val="zh-CN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88"/>
    <w:rsid w:val="001C50A2"/>
    <w:rsid w:val="003452FA"/>
    <w:rsid w:val="004C7488"/>
    <w:rsid w:val="00566A8F"/>
    <w:rsid w:val="009A5DBA"/>
    <w:rsid w:val="00A16B98"/>
    <w:rsid w:val="00BD3488"/>
    <w:rsid w:val="00E22EEA"/>
    <w:rsid w:val="00EF3947"/>
    <w:rsid w:val="00FA351B"/>
    <w:rsid w:val="162B2BCC"/>
    <w:rsid w:val="73D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354</Words>
  <Characters>354</Characters>
  <Lines>3</Lines>
  <Paragraphs>1</Paragraphs>
  <TotalTime>16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2026-03-24T09:05:00Z</dcterms:created>
  <dc:creator>刘克平</dc:creator>
  <cp:lastModifiedBy>卞栎钰</cp:lastModifiedBy>
  <dcterms:modified xsi:type="dcterms:W3CDTF">2026-05-07T02:02:33Z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eyJoZGlkIjoiZjFlNzg5NmUwYzczMmI4YmY1NmNkZWUzOWI3OWU3ZGQiLCJ1c2VySWQiOiIxNTc1MTM0Njk1In0=</vt:lpwstr>
  </property>
  <property fmtid="{D5CDD505-2E9C-101B-9397-08002B2CF9AE}" pid="3" name="KSOProductBuildVer">
    <vt:lpwstr>2052-12.1.0.21915</vt:lpwstr>
  </property>
  <property fmtid="{D5CDD505-2E9C-101B-9397-08002B2CF9AE}" pid="4" name="ICV">
    <vt:lpwstr>3299D814B08B4B71BAE7CD9CB1C63F60_13</vt:lpwstr>
  </property>
</Properties>
</file>