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62B92" w14:textId="77777777" w:rsidR="005345FD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南京体育学院XX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微专业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招生简章</w:t>
      </w:r>
    </w:p>
    <w:p w14:paraId="2EDD08DE" w14:textId="77777777" w:rsidR="005345FD" w:rsidRDefault="005345FD"/>
    <w:p w14:paraId="48694B1F" w14:textId="77777777" w:rsidR="005345FD" w:rsidRDefault="00000000">
      <w:pPr>
        <w:spacing w:beforeLines="20" w:before="62" w:afterLines="20" w:after="62" w:line="360" w:lineRule="auto"/>
      </w:pPr>
      <w:r>
        <w:rPr>
          <w:rFonts w:ascii="黑体" w:eastAsia="黑体" w:hAnsi="Times New Roman" w:cs="Times New Roman" w:hint="eastAsia"/>
          <w:sz w:val="32"/>
          <w:szCs w:val="32"/>
        </w:rPr>
        <w:t>一、</w:t>
      </w:r>
      <w:proofErr w:type="gramStart"/>
      <w:r>
        <w:rPr>
          <w:rFonts w:ascii="黑体" w:eastAsia="黑体" w:hAnsi="Times New Roman" w:cs="Times New Roman" w:hint="eastAsia"/>
          <w:sz w:val="32"/>
          <w:szCs w:val="32"/>
        </w:rPr>
        <w:t>微专业</w:t>
      </w:r>
      <w:proofErr w:type="gramEnd"/>
      <w:r>
        <w:rPr>
          <w:rFonts w:ascii="黑体" w:eastAsia="黑体" w:hAnsi="Times New Roman" w:cs="Times New Roman" w:hint="eastAsia"/>
          <w:sz w:val="32"/>
          <w:szCs w:val="32"/>
        </w:rPr>
        <w:t>简介</w:t>
      </w:r>
    </w:p>
    <w:p w14:paraId="2054B12C" w14:textId="77777777" w:rsidR="005345FD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color w:val="FF0000"/>
          <w:sz w:val="32"/>
          <w:szCs w:val="32"/>
        </w:rPr>
        <w:t>（简要介绍该</w:t>
      </w:r>
      <w:proofErr w:type="gramStart"/>
      <w:r>
        <w:rPr>
          <w:rFonts w:ascii="仿宋" w:eastAsia="仿宋" w:hAnsi="仿宋" w:cs="Times New Roman" w:hint="eastAsia"/>
          <w:color w:val="FF0000"/>
          <w:sz w:val="32"/>
          <w:szCs w:val="32"/>
        </w:rPr>
        <w:t>微专业</w:t>
      </w:r>
      <w:proofErr w:type="gramEnd"/>
      <w:r>
        <w:rPr>
          <w:rFonts w:ascii="仿宋" w:eastAsia="仿宋" w:hAnsi="仿宋" w:cs="Times New Roman" w:hint="eastAsia"/>
          <w:color w:val="FF0000"/>
          <w:sz w:val="32"/>
          <w:szCs w:val="32"/>
        </w:rPr>
        <w:t>的特色、优势）</w:t>
      </w:r>
    </w:p>
    <w:p w14:paraId="7E0CA109" w14:textId="77777777" w:rsidR="005345FD" w:rsidRDefault="00000000">
      <w:pPr>
        <w:spacing w:beforeLines="20" w:before="62" w:afterLines="20" w:after="62" w:line="360" w:lineRule="auto"/>
        <w:rPr>
          <w:rFonts w:eastAsia="黑体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二、培养目标</w:t>
      </w:r>
    </w:p>
    <w:p w14:paraId="6842F6B7" w14:textId="00392561" w:rsidR="005345FD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FF0000"/>
          <w:sz w:val="32"/>
          <w:szCs w:val="32"/>
        </w:rPr>
      </w:pPr>
      <w:r>
        <w:rPr>
          <w:rFonts w:ascii="仿宋" w:eastAsia="仿宋" w:hAnsi="仿宋" w:cs="Times New Roman" w:hint="eastAsia"/>
          <w:color w:val="FF0000"/>
          <w:sz w:val="32"/>
          <w:szCs w:val="32"/>
        </w:rPr>
        <w:t>（例如：</w:t>
      </w:r>
      <w:proofErr w:type="gramStart"/>
      <w:r>
        <w:rPr>
          <w:rFonts w:ascii="仿宋" w:eastAsia="仿宋" w:hAnsi="仿宋" w:cs="Times New Roman" w:hint="eastAsia"/>
          <w:color w:val="FF0000"/>
          <w:sz w:val="32"/>
          <w:szCs w:val="32"/>
        </w:rPr>
        <w:t>本微专业</w:t>
      </w:r>
      <w:proofErr w:type="gramEnd"/>
      <w:r>
        <w:rPr>
          <w:rFonts w:ascii="仿宋" w:eastAsia="仿宋" w:hAnsi="仿宋" w:cs="Times New Roman" w:hint="eastAsia"/>
          <w:color w:val="FF0000"/>
          <w:sz w:val="32"/>
          <w:szCs w:val="32"/>
        </w:rPr>
        <w:t>旨在培养具备XX领域基础知识与实践能力的复合型应用型人才</w:t>
      </w:r>
      <w:r w:rsidR="00017999">
        <w:rPr>
          <w:rFonts w:ascii="仿宋" w:eastAsia="仿宋" w:hAnsi="仿宋" w:cs="Times New Roman" w:hint="eastAsia"/>
          <w:color w:val="FF0000"/>
          <w:sz w:val="32"/>
          <w:szCs w:val="32"/>
        </w:rPr>
        <w:t>……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）</w:t>
      </w:r>
    </w:p>
    <w:p w14:paraId="4FD14084" w14:textId="77777777" w:rsidR="005345FD" w:rsidRDefault="00000000">
      <w:pPr>
        <w:spacing w:beforeLines="20" w:before="62" w:afterLines="20" w:after="62" w:line="360" w:lineRule="auto"/>
      </w:pPr>
      <w:r>
        <w:rPr>
          <w:rFonts w:ascii="黑体" w:eastAsia="黑体" w:hAnsi="Times New Roman" w:cs="Times New Roman" w:hint="eastAsia"/>
          <w:sz w:val="32"/>
          <w:szCs w:val="32"/>
        </w:rPr>
        <w:t>三、培养要求</w:t>
      </w:r>
    </w:p>
    <w:p w14:paraId="640C8D82" w14:textId="77777777" w:rsidR="005345FD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学生在学好主修专业的基础上，利用业余时间修读本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课程，应获得以下几方面的知识和能力：</w:t>
      </w:r>
    </w:p>
    <w:p w14:paraId="71B10CCC" w14:textId="77777777" w:rsidR="005345FD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1.知识要求：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····（明确学生在知识方面应达到的标准）。</w:t>
      </w:r>
    </w:p>
    <w:p w14:paraId="04462007" w14:textId="77777777" w:rsidR="005345FD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2.能力要求：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····（描述学生应具备的能力）。</w:t>
      </w:r>
    </w:p>
    <w:p w14:paraId="6567485B" w14:textId="77777777" w:rsidR="005345FD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3.素质要求：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····（强调学生应具备的综合素质）。</w:t>
      </w:r>
    </w:p>
    <w:p w14:paraId="208EB9A6" w14:textId="0190CC55" w:rsidR="005345FD" w:rsidRDefault="00000000">
      <w:pPr>
        <w:spacing w:beforeLines="20" w:before="62" w:afterLines="20" w:after="62" w:line="360" w:lineRule="auto"/>
      </w:pPr>
      <w:r>
        <w:rPr>
          <w:rFonts w:ascii="黑体" w:eastAsia="黑体" w:hAnsi="Times New Roman" w:cs="Times New Roman" w:hint="eastAsia"/>
          <w:sz w:val="32"/>
          <w:szCs w:val="32"/>
        </w:rPr>
        <w:t>四、课程</w:t>
      </w:r>
      <w:r w:rsidR="00967D0C">
        <w:rPr>
          <w:rFonts w:ascii="黑体" w:eastAsia="黑体" w:hAnsi="Times New Roman" w:cs="Times New Roman" w:hint="eastAsia"/>
          <w:sz w:val="32"/>
          <w:szCs w:val="32"/>
        </w:rPr>
        <w:t>简介</w:t>
      </w:r>
    </w:p>
    <w:p w14:paraId="26A0CDCA" w14:textId="1479DCE2" w:rsidR="005345FD" w:rsidRDefault="00967D0C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FF000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1.核心课程：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列出</w:t>
      </w:r>
      <w:proofErr w:type="gramStart"/>
      <w:r>
        <w:rPr>
          <w:rFonts w:ascii="仿宋" w:eastAsia="仿宋" w:hAnsi="仿宋" w:cs="Times New Roman" w:hint="eastAsia"/>
          <w:color w:val="FF0000"/>
          <w:sz w:val="32"/>
          <w:szCs w:val="32"/>
        </w:rPr>
        <w:t>微专业</w:t>
      </w:r>
      <w:proofErr w:type="gramEnd"/>
      <w:r>
        <w:rPr>
          <w:rFonts w:ascii="仿宋" w:eastAsia="仿宋" w:hAnsi="仿宋" w:cs="Times New Roman" w:hint="eastAsia"/>
          <w:color w:val="FF0000"/>
          <w:sz w:val="32"/>
          <w:szCs w:val="32"/>
        </w:rPr>
        <w:t>的核心课程名称及简要介绍。（例如：《XX》、《XX》、《XX》等，旨在帮助学生系统掌握XX领域的知识与技能，····。）</w:t>
      </w:r>
    </w:p>
    <w:p w14:paraId="06EE5F9E" w14:textId="77777777" w:rsidR="005345FD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FF000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2.教学模式：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介绍教学模式。（例如：采用线上线下混合式教学，结合课堂讲授、实验操作、项目实践等多种方式，确保学生获得全面而深入的学习体验。）</w:t>
      </w:r>
    </w:p>
    <w:p w14:paraId="5211A4C3" w14:textId="41D446F0" w:rsidR="005345FD" w:rsidRDefault="00000000">
      <w:pPr>
        <w:spacing w:beforeLines="20" w:before="62" w:afterLines="20" w:after="62" w:line="360" w:lineRule="auto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五、招生</w:t>
      </w:r>
      <w:r w:rsidR="00AA0945">
        <w:rPr>
          <w:rFonts w:ascii="黑体" w:eastAsia="黑体" w:hAnsi="Times New Roman" w:cs="Times New Roman" w:hint="eastAsia"/>
          <w:sz w:val="32"/>
          <w:szCs w:val="32"/>
        </w:rPr>
        <w:t>要求</w:t>
      </w:r>
    </w:p>
    <w:p w14:paraId="5B260CDA" w14:textId="77777777" w:rsidR="00AA0945" w:rsidRDefault="00AA0945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FF000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招生对象：面向全校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年级全日制在校本科生，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学有余力，对XX领域有浓厚兴趣者优先。（根据实际情况填写）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每名学生限报一个微专业。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）</w:t>
      </w:r>
    </w:p>
    <w:p w14:paraId="30CBBDC7" w14:textId="133C3870" w:rsidR="00B45419" w:rsidRPr="00B45419" w:rsidRDefault="00AA0945" w:rsidP="00B45419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FF0000"/>
          <w:sz w:val="32"/>
          <w:szCs w:val="32"/>
        </w:rPr>
      </w:pPr>
      <w:r w:rsidRPr="00AA0945">
        <w:rPr>
          <w:rFonts w:ascii="仿宋" w:eastAsia="仿宋" w:hAnsi="仿宋" w:cs="Times New Roman" w:hint="eastAsia"/>
          <w:sz w:val="32"/>
          <w:szCs w:val="32"/>
        </w:rPr>
        <w:t>招生人数</w:t>
      </w:r>
      <w:r w:rsidRPr="005C2577"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计划招生人数XX人。</w:t>
      </w:r>
    </w:p>
    <w:p w14:paraId="100217D6" w14:textId="15744722" w:rsidR="005345FD" w:rsidRDefault="00000000">
      <w:pPr>
        <w:spacing w:beforeLines="20" w:before="62" w:afterLines="20" w:after="62" w:line="360" w:lineRule="auto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六、</w:t>
      </w:r>
      <w:r w:rsidR="00B45419">
        <w:rPr>
          <w:rFonts w:ascii="黑体" w:eastAsia="黑体" w:hAnsi="Times New Roman" w:cs="Times New Roman" w:hint="eastAsia"/>
          <w:sz w:val="32"/>
          <w:szCs w:val="32"/>
        </w:rPr>
        <w:t>学制与学分</w:t>
      </w:r>
    </w:p>
    <w:p w14:paraId="6ADB3878" w14:textId="4A5A1EC0" w:rsidR="005345FD" w:rsidRPr="00B45419" w:rsidRDefault="00B45419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B45419">
        <w:rPr>
          <w:rFonts w:ascii="仿宋" w:eastAsia="仿宋" w:hAnsi="仿宋" w:cs="Times New Roman" w:hint="eastAsia"/>
          <w:sz w:val="32"/>
          <w:szCs w:val="32"/>
        </w:rPr>
        <w:t>1.学制：2年</w:t>
      </w:r>
    </w:p>
    <w:p w14:paraId="732B135C" w14:textId="68D44971" w:rsidR="00B45419" w:rsidRDefault="00B45419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2.总学分：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 w:cs="Times New Roman" w:hint="eastAsia"/>
          <w:sz w:val="32"/>
          <w:szCs w:val="32"/>
        </w:rPr>
        <w:t>分</w:t>
      </w:r>
    </w:p>
    <w:p w14:paraId="4D138EC7" w14:textId="5DAF214C" w:rsidR="005345FD" w:rsidRDefault="0068651D">
      <w:pPr>
        <w:numPr>
          <w:ilvl w:val="0"/>
          <w:numId w:val="1"/>
        </w:numPr>
        <w:spacing w:beforeLines="20" w:before="62" w:afterLines="20" w:after="62" w:line="360" w:lineRule="auto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教学安排</w:t>
      </w:r>
    </w:p>
    <w:p w14:paraId="052502DC" w14:textId="6BCC2E4A" w:rsidR="0068651D" w:rsidRDefault="0068651D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授课时间：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XX</w:t>
      </w:r>
      <w:r w:rsidRPr="00857937">
        <w:rPr>
          <w:rFonts w:ascii="仿宋" w:eastAsia="仿宋" w:hAnsi="仿宋" w:cs="Times New Roman" w:hint="eastAsia"/>
          <w:sz w:val="32"/>
          <w:szCs w:val="32"/>
        </w:rPr>
        <w:t>月</w:t>
      </w:r>
      <w:r w:rsidR="00857937">
        <w:rPr>
          <w:rFonts w:ascii="仿宋" w:eastAsia="仿宋" w:hAnsi="仿宋" w:cs="Times New Roman" w:hint="eastAsia"/>
          <w:color w:val="FF0000"/>
          <w:sz w:val="32"/>
          <w:szCs w:val="32"/>
        </w:rPr>
        <w:t>--</w:t>
      </w:r>
      <w:r w:rsidR="00857937" w:rsidRPr="00857937">
        <w:rPr>
          <w:rFonts w:ascii="仿宋" w:eastAsia="仿宋" w:hAnsi="仿宋" w:cs="Times New Roman" w:hint="eastAsia"/>
          <w:color w:val="FF0000"/>
          <w:sz w:val="32"/>
          <w:szCs w:val="32"/>
        </w:rPr>
        <w:t xml:space="preserve"> </w:t>
      </w:r>
      <w:r w:rsidR="00857937">
        <w:rPr>
          <w:rFonts w:ascii="仿宋" w:eastAsia="仿宋" w:hAnsi="仿宋" w:cs="Times New Roman" w:hint="eastAsia"/>
          <w:color w:val="FF0000"/>
          <w:sz w:val="32"/>
          <w:szCs w:val="32"/>
        </w:rPr>
        <w:t>XX</w:t>
      </w:r>
      <w:r w:rsidR="00857937">
        <w:rPr>
          <w:rFonts w:ascii="仿宋" w:eastAsia="仿宋" w:hAnsi="仿宋" w:cs="Times New Roman" w:hint="eastAsia"/>
          <w:sz w:val="32"/>
          <w:szCs w:val="32"/>
        </w:rPr>
        <w:t>年</w:t>
      </w:r>
      <w:r w:rsidR="00857937">
        <w:rPr>
          <w:rFonts w:ascii="仿宋" w:eastAsia="仿宋" w:hAnsi="仿宋" w:cs="Times New Roman" w:hint="eastAsia"/>
          <w:color w:val="FF0000"/>
          <w:sz w:val="32"/>
          <w:szCs w:val="32"/>
        </w:rPr>
        <w:t>XX</w:t>
      </w:r>
      <w:r w:rsidR="00857937" w:rsidRPr="00857937">
        <w:rPr>
          <w:rFonts w:ascii="仿宋" w:eastAsia="仿宋" w:hAnsi="仿宋" w:cs="Times New Roman" w:hint="eastAsia"/>
          <w:sz w:val="32"/>
          <w:szCs w:val="32"/>
        </w:rPr>
        <w:t>月</w:t>
      </w:r>
      <w:r w:rsidRPr="00857937">
        <w:rPr>
          <w:rFonts w:ascii="仿宋" w:eastAsia="仿宋" w:hAnsi="仿宋" w:cs="Times New Roman" w:hint="eastAsia"/>
          <w:sz w:val="32"/>
          <w:szCs w:val="32"/>
        </w:rPr>
        <w:t>（</w:t>
      </w:r>
      <w:r w:rsidR="00641C83" w:rsidRPr="00641C83">
        <w:rPr>
          <w:rFonts w:ascii="仿宋" w:eastAsia="仿宋" w:hAnsi="仿宋" w:cs="Times New Roman" w:hint="eastAsia"/>
          <w:sz w:val="32"/>
          <w:szCs w:val="32"/>
        </w:rPr>
        <w:t>单独编班组织教学，利用</w:t>
      </w:r>
      <w:r w:rsidRPr="00857937">
        <w:rPr>
          <w:rFonts w:ascii="仿宋" w:eastAsia="仿宋" w:hAnsi="仿宋" w:cs="Times New Roman" w:hint="eastAsia"/>
          <w:sz w:val="32"/>
          <w:szCs w:val="32"/>
        </w:rPr>
        <w:t>工作日晚上、周末或寒暑假期间</w:t>
      </w:r>
      <w:r w:rsidR="00857937" w:rsidRPr="00857937">
        <w:rPr>
          <w:rFonts w:ascii="仿宋" w:eastAsia="仿宋" w:hAnsi="仿宋" w:cs="Times New Roman" w:hint="eastAsia"/>
          <w:sz w:val="32"/>
          <w:szCs w:val="32"/>
        </w:rPr>
        <w:t>上课</w:t>
      </w:r>
      <w:r w:rsidRPr="00857937"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14:paraId="5EB030D9" w14:textId="3D515FDA" w:rsidR="00F33550" w:rsidRDefault="0068651D" w:rsidP="00F3355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授课地点：</w:t>
      </w:r>
      <w:r w:rsidR="00AA094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明确本部校区/仙林校区。</w:t>
      </w:r>
    </w:p>
    <w:p w14:paraId="26A3F1F1" w14:textId="77777777" w:rsidR="005345FD" w:rsidRDefault="00000000">
      <w:pPr>
        <w:spacing w:beforeLines="20" w:before="62" w:afterLines="20" w:after="62" w:line="360" w:lineRule="auto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八、证书授予与学分认定</w:t>
      </w:r>
    </w:p>
    <w:p w14:paraId="075E4D45" w14:textId="75D705C9" w:rsidR="005345FD" w:rsidRDefault="00000000">
      <w:pPr>
        <w:pStyle w:val="a3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课程学分修满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学分的学生，由学校颁发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证书。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课程成绩单列成绩单，计入学生学业档案。</w:t>
      </w:r>
    </w:p>
    <w:p w14:paraId="2C4C1EB3" w14:textId="5505D6D2" w:rsidR="00AA0945" w:rsidRDefault="00AA0945" w:rsidP="00AA0945">
      <w:pPr>
        <w:spacing w:beforeLines="20" w:before="62" w:afterLines="20" w:after="62" w:line="360" w:lineRule="auto"/>
        <w:rPr>
          <w:rFonts w:ascii="仿宋" w:eastAsia="仿宋" w:hAnsi="仿宋" w:cs="Times New Roman" w:hint="eastAsia"/>
          <w:color w:val="FF0000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九、</w:t>
      </w:r>
      <w:proofErr w:type="gramStart"/>
      <w:r w:rsidRPr="00AA0945">
        <w:rPr>
          <w:rFonts w:ascii="黑体" w:eastAsia="黑体" w:hAnsi="Times New Roman" w:cs="Times New Roman" w:hint="eastAsia"/>
          <w:sz w:val="32"/>
          <w:szCs w:val="32"/>
        </w:rPr>
        <w:t>微专业</w:t>
      </w:r>
      <w:proofErr w:type="gramEnd"/>
      <w:r w:rsidRPr="00AA0945">
        <w:rPr>
          <w:rFonts w:ascii="黑体" w:eastAsia="黑体" w:hAnsi="Times New Roman" w:cs="Times New Roman" w:hint="eastAsia"/>
          <w:sz w:val="32"/>
          <w:szCs w:val="32"/>
        </w:rPr>
        <w:t>联系人及联系方式</w:t>
      </w:r>
    </w:p>
    <w:p w14:paraId="24151430" w14:textId="1B6AA3B1" w:rsidR="005345FD" w:rsidRDefault="00AA0945" w:rsidP="00AA0945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 w:cs="Times New Roman" w:hint="eastAsia"/>
          <w:color w:val="FF0000"/>
          <w:sz w:val="32"/>
          <w:szCs w:val="32"/>
        </w:rPr>
      </w:pPr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联系人负责</w:t>
      </w:r>
      <w:proofErr w:type="gramStart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微专业</w:t>
      </w:r>
      <w:proofErr w:type="gramEnd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招生问题解释及学生</w:t>
      </w:r>
      <w:proofErr w:type="gramStart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微专业</w:t>
      </w:r>
      <w:proofErr w:type="gramEnd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申请的处理，</w:t>
      </w:r>
      <w:proofErr w:type="gramStart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建议自建微专业</w:t>
      </w:r>
      <w:proofErr w:type="gramEnd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咨询QQ群或</w:t>
      </w:r>
      <w:proofErr w:type="gramStart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微信群</w:t>
      </w:r>
      <w:proofErr w:type="gramEnd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，将</w:t>
      </w:r>
      <w:proofErr w:type="gramStart"/>
      <w:r w:rsidRPr="00AA0945">
        <w:rPr>
          <w:rFonts w:ascii="仿宋" w:eastAsia="仿宋" w:hAnsi="仿宋" w:cs="Times New Roman" w:hint="eastAsia"/>
          <w:color w:val="FF0000"/>
          <w:sz w:val="32"/>
          <w:szCs w:val="32"/>
        </w:rPr>
        <w:t>二维码附上</w:t>
      </w:r>
      <w:proofErr w:type="gramEnd"/>
      <w:r>
        <w:rPr>
          <w:rFonts w:ascii="仿宋" w:eastAsia="仿宋" w:hAnsi="仿宋" w:cs="Times New Roman" w:hint="eastAsia"/>
          <w:color w:val="FF0000"/>
          <w:sz w:val="32"/>
          <w:szCs w:val="32"/>
        </w:rPr>
        <w:t>。</w:t>
      </w:r>
    </w:p>
    <w:sectPr w:rsidR="0053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A6A89"/>
    <w:multiLevelType w:val="singleLevel"/>
    <w:tmpl w:val="2A9A6A8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170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zOTg4OWY4NGQ2MDRmZTA5MWYwZGEzNzUwY2JhNWEifQ=="/>
  </w:docVars>
  <w:rsids>
    <w:rsidRoot w:val="579C03CB"/>
    <w:rsid w:val="00017999"/>
    <w:rsid w:val="001212D2"/>
    <w:rsid w:val="00143B16"/>
    <w:rsid w:val="00154421"/>
    <w:rsid w:val="005345FD"/>
    <w:rsid w:val="005C2577"/>
    <w:rsid w:val="00641C83"/>
    <w:rsid w:val="0068651D"/>
    <w:rsid w:val="00857937"/>
    <w:rsid w:val="008C133A"/>
    <w:rsid w:val="00967D0C"/>
    <w:rsid w:val="009C555A"/>
    <w:rsid w:val="00AA0945"/>
    <w:rsid w:val="00AA0BD7"/>
    <w:rsid w:val="00AA7B2A"/>
    <w:rsid w:val="00AC6918"/>
    <w:rsid w:val="00B45419"/>
    <w:rsid w:val="00B8004C"/>
    <w:rsid w:val="00D70D7E"/>
    <w:rsid w:val="00D862AC"/>
    <w:rsid w:val="00DA55B3"/>
    <w:rsid w:val="00DE195B"/>
    <w:rsid w:val="00ED2FB1"/>
    <w:rsid w:val="00F33550"/>
    <w:rsid w:val="00F821D3"/>
    <w:rsid w:val="1CEE132F"/>
    <w:rsid w:val="24EB5A5A"/>
    <w:rsid w:val="42F208AA"/>
    <w:rsid w:val="4C0E1ED4"/>
    <w:rsid w:val="4E1E674C"/>
    <w:rsid w:val="579C03CB"/>
    <w:rsid w:val="63F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2B0A1"/>
  <w15:docId w15:val="{618E9BDF-CFB4-4553-8497-6D69041C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古</cp:lastModifiedBy>
  <cp:revision>23</cp:revision>
  <cp:lastPrinted>2024-08-30T09:19:00Z</cp:lastPrinted>
  <dcterms:created xsi:type="dcterms:W3CDTF">2024-08-30T07:09:00Z</dcterms:created>
  <dcterms:modified xsi:type="dcterms:W3CDTF">2024-09-02T02:34:00Z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CE2566DEB1A949259FC4E86416895D97_11</vt:lpwstr>
  </property>
</Properties>
</file>