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inline distT="0" distB="0" distL="0" distR="0">
            <wp:extent cx="1231900" cy="482600"/>
            <wp:effectExtent l="0" t="0" r="6350" b="12700"/>
            <wp:docPr id="7" name="IM 7"/>
            <wp:cNvGraphicFramePr/>
            <a:graphic xmlns:a="http://schemas.openxmlformats.org/drawingml/2006/main">
              <a:graphicData uri="http://schemas.openxmlformats.org/drawingml/2006/picture">
                <pic:pic xmlns:pic="http://schemas.openxmlformats.org/drawingml/2006/picture">
                  <pic:nvPicPr>
                    <pic:cNvPr id="7" name="IM 7"/>
                    <pic:cNvPicPr/>
                  </pic:nvPicPr>
                  <pic:blipFill>
                    <a:blip r:embed="rId4"/>
                    <a:stretch>
                      <a:fillRect/>
                    </a:stretch>
                  </pic:blipFill>
                  <pic:spPr>
                    <a:xfrm>
                      <a:off x="0" y="0"/>
                      <a:ext cx="1231900" cy="482600"/>
                    </a:xfrm>
                    <a:prstGeom prst="rect">
                      <a:avLst/>
                    </a:prstGeom>
                  </pic:spPr>
                </pic:pic>
              </a:graphicData>
            </a:graphic>
          </wp:inline>
        </w:drawing>
      </w:r>
    </w:p>
    <w:p>
      <w:pPr>
        <w:jc w:val="left"/>
        <w:rPr>
          <w:rFonts w:hint="eastAsia" w:ascii="仿宋" w:hAnsi="仿宋" w:eastAsia="仿宋" w:cs="仿宋"/>
          <w:spacing w:val="2"/>
          <w:sz w:val="18"/>
          <w:szCs w:val="18"/>
          <w:highlight w:val="none"/>
          <w:lang w:val="en-US" w:eastAsia="zh-CN"/>
          <w14:textOutline w14:w="3265" w14:cap="flat" w14:cmpd="sng">
            <w14:solidFill>
              <w14:srgbClr w14:val="000000"/>
            </w14:solidFill>
            <w14:prstDash w14:val="solid"/>
            <w14:miter w14:val="0"/>
          </w14:textOutline>
        </w:rPr>
      </w:pPr>
      <w:r>
        <w:drawing>
          <wp:inline distT="0" distB="0" distL="114300" distR="114300">
            <wp:extent cx="5270500" cy="1682115"/>
            <wp:effectExtent l="0" t="0" r="0" b="698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5"/>
                    <a:stretch>
                      <a:fillRect/>
                    </a:stretch>
                  </pic:blipFill>
                  <pic:spPr>
                    <a:xfrm>
                      <a:off x="0" y="0"/>
                      <a:ext cx="5270500" cy="1682115"/>
                    </a:xfrm>
                    <a:prstGeom prst="rect">
                      <a:avLst/>
                    </a:prstGeom>
                    <a:noFill/>
                    <a:ln>
                      <a:noFill/>
                    </a:ln>
                  </pic:spPr>
                </pic:pic>
              </a:graphicData>
            </a:graphic>
          </wp:inline>
        </w:drawing>
      </w:r>
      <w:r>
        <w:rPr>
          <w:rFonts w:hint="eastAsia" w:ascii="仿宋" w:hAnsi="仿宋" w:eastAsia="仿宋" w:cs="仿宋"/>
          <w:spacing w:val="2"/>
          <w:sz w:val="18"/>
          <w:szCs w:val="18"/>
          <w:highlight w:val="none"/>
          <w14:textOutline w14:w="3265" w14:cap="flat" w14:cmpd="sng">
            <w14:solidFill>
              <w14:srgbClr w14:val="000000"/>
            </w14:solidFill>
            <w14:prstDash w14:val="solid"/>
            <w14:miter w14:val="0"/>
          </w14:textOutline>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635</wp:posOffset>
                </wp:positionV>
                <wp:extent cx="5289550" cy="490855"/>
                <wp:effectExtent l="0" t="0" r="6350" b="4445"/>
                <wp:wrapSquare wrapText="bothSides"/>
                <wp:docPr id="1" name="文本框 1"/>
                <wp:cNvGraphicFramePr/>
                <a:graphic xmlns:a="http://schemas.openxmlformats.org/drawingml/2006/main">
                  <a:graphicData uri="http://schemas.microsoft.com/office/word/2010/wordprocessingShape">
                    <wps:wsp>
                      <wps:cNvSpPr txBox="1"/>
                      <wps:spPr>
                        <a:xfrm>
                          <a:off x="0" y="0"/>
                          <a:ext cx="5289550" cy="490855"/>
                        </a:xfrm>
                        <a:prstGeom prst="rect">
                          <a:avLst/>
                        </a:prstGeom>
                        <a:solidFill>
                          <a:srgbClr val="BD5B0C"/>
                        </a:solidFill>
                        <a:ln>
                          <a:noFill/>
                        </a:ln>
                      </wps:spPr>
                      <wps:txbx>
                        <w:txbxContent>
                          <w:p>
                            <w:pPr>
                              <w:spacing w:before="36" w:line="212" w:lineRule="auto"/>
                              <w:ind w:left="119"/>
                              <w:jc w:val="left"/>
                              <w:rPr>
                                <w:rFonts w:ascii="Arial" w:hAnsi="Arial" w:eastAsia="Arial" w:cs="Arial"/>
                                <w:b/>
                                <w:bCs/>
                                <w:sz w:val="44"/>
                                <w:szCs w:val="44"/>
                              </w:rPr>
                            </w:pPr>
                            <w:r>
                              <w:rPr>
                                <w:rFonts w:hint="eastAsia" w:ascii="宋体" w:hAnsi="宋体" w:eastAsia="宋体" w:cs="宋体"/>
                                <w:b/>
                                <w:bCs/>
                                <w:color w:val="FFFFFF"/>
                                <w:spacing w:val="6"/>
                                <w:sz w:val="44"/>
                                <w:szCs w:val="44"/>
                                <w:lang w:val="en-US" w:eastAsia="zh-CN"/>
                                <w14:textOutline w14:w="6540" w14:cap="flat" w14:cmpd="sng">
                                  <w14:solidFill>
                                    <w14:srgbClr w14:val="FFFFFF"/>
                                  </w14:solidFill>
                                  <w14:prstDash w14:val="solid"/>
                                  <w14:miter w14:val="0"/>
                                </w14:textOutline>
                              </w:rPr>
                              <w:t>体育新闻学文</w:t>
                            </w:r>
                            <w:r>
                              <w:rPr>
                                <w:rFonts w:hint="eastAsia" w:eastAsia="宋体" w:cs="Arial"/>
                                <w:b/>
                                <w:bCs/>
                                <w:color w:val="FFFFFF"/>
                                <w:sz w:val="44"/>
                                <w:szCs w:val="44"/>
                                <w:lang w:val="en-US" w:eastAsia="zh-CN"/>
                              </w:rPr>
                              <w:t>学学士</w:t>
                            </w:r>
                            <w:r>
                              <w:rPr>
                                <w:rFonts w:ascii="Arial" w:hAnsi="Arial" w:eastAsia="Arial" w:cs="Arial"/>
                                <w:b/>
                                <w:bCs/>
                                <w:color w:val="FFFFFF"/>
                                <w:spacing w:val="3"/>
                                <w:sz w:val="44"/>
                                <w:szCs w:val="44"/>
                              </w:rPr>
                              <w:t>(</w:t>
                            </w:r>
                            <w:r>
                              <w:rPr>
                                <w:rFonts w:ascii="宋体" w:hAnsi="宋体" w:eastAsia="宋体" w:cs="宋体"/>
                                <w:b/>
                                <w:bCs/>
                                <w:color w:val="FFFFFF"/>
                                <w:spacing w:val="3"/>
                                <w:sz w:val="44"/>
                                <w:szCs w:val="44"/>
                                <w14:textOutline w14:w="6540" w14:cap="flat" w14:cmpd="sng">
                                  <w14:solidFill>
                                    <w14:srgbClr w14:val="FFFFFF"/>
                                  </w14:solidFill>
                                  <w14:prstDash w14:val="solid"/>
                                  <w14:miter w14:val="0"/>
                                </w14:textOutline>
                              </w:rPr>
                              <w:t>荣誉</w:t>
                            </w:r>
                            <w:r>
                              <w:rPr>
                                <w:rFonts w:ascii="Arial" w:hAnsi="Arial" w:eastAsia="Arial" w:cs="Arial"/>
                                <w:b/>
                                <w:bCs/>
                                <w:color w:val="FFFFFF"/>
                                <w:spacing w:val="3"/>
                                <w:sz w:val="44"/>
                                <w:szCs w:val="44"/>
                              </w:rPr>
                              <w:t>)</w:t>
                            </w:r>
                          </w:p>
                        </w:txbxContent>
                      </wps:txbx>
                      <wps:bodyPr lIns="0" tIns="0" rIns="0" bIns="0" upright="1"/>
                    </wps:wsp>
                  </a:graphicData>
                </a:graphic>
              </wp:anchor>
            </w:drawing>
          </mc:Choice>
          <mc:Fallback>
            <w:pict>
              <v:shape id="_x0000_s1026" o:spid="_x0000_s1026" o:spt="202" type="#_x0000_t202" style="position:absolute;left:0pt;margin-left:-1.5pt;margin-top:0.05pt;height:38.65pt;width:416.5pt;mso-wrap-distance-bottom:0pt;mso-wrap-distance-left:9pt;mso-wrap-distance-right:9pt;mso-wrap-distance-top:0pt;z-index:251659264;mso-width-relative:page;mso-height-relative:page;" fillcolor="#BD5B0C" filled="t" stroked="f" coordsize="21600,21600" o:gfxdata="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&#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V2ztHVAAAABgEAAA8AAAAAAAAAAQAgAAAAIgAAAGRy&#10;cy9kb3ducmV2LnhtbFBLAQIUABQAAAAIAIdO4kB8DMjIzwEAAJsDAAAOAAAAAAAAAAEAIAAAACQB&#10;AABkcnMvZTJvRG9jLnhtbFBLBQYAAAAABgAGAFkBAABlBQAAAAA=&#10;">
                <v:fill on="t" focussize="0,0"/>
                <v:stroke on="f"/>
                <v:imagedata o:title=""/>
                <o:lock v:ext="edit" aspectratio="f"/>
                <v:textbox inset="0mm,0mm,0mm,0mm">
                  <w:txbxContent>
                    <w:p>
                      <w:pPr>
                        <w:spacing w:before="36" w:line="212" w:lineRule="auto"/>
                        <w:ind w:left="119"/>
                        <w:jc w:val="left"/>
                        <w:rPr>
                          <w:rFonts w:ascii="Arial" w:hAnsi="Arial" w:eastAsia="Arial" w:cs="Arial"/>
                          <w:b/>
                          <w:bCs/>
                          <w:sz w:val="44"/>
                          <w:szCs w:val="44"/>
                        </w:rPr>
                      </w:pPr>
                      <w:r>
                        <w:rPr>
                          <w:rFonts w:hint="eastAsia" w:ascii="宋体" w:hAnsi="宋体" w:eastAsia="宋体" w:cs="宋体"/>
                          <w:b/>
                          <w:bCs/>
                          <w:color w:val="FFFFFF"/>
                          <w:spacing w:val="6"/>
                          <w:sz w:val="44"/>
                          <w:szCs w:val="44"/>
                          <w:lang w:val="en-US" w:eastAsia="zh-CN"/>
                          <w14:textOutline w14:w="6540" w14:cap="flat" w14:cmpd="sng">
                            <w14:solidFill>
                              <w14:srgbClr w14:val="FFFFFF"/>
                            </w14:solidFill>
                            <w14:prstDash w14:val="solid"/>
                            <w14:miter w14:val="0"/>
                          </w14:textOutline>
                        </w:rPr>
                        <w:t>体育新闻学文</w:t>
                      </w:r>
                      <w:r>
                        <w:rPr>
                          <w:rFonts w:hint="eastAsia" w:eastAsia="宋体" w:cs="Arial"/>
                          <w:b/>
                          <w:bCs/>
                          <w:color w:val="FFFFFF"/>
                          <w:sz w:val="44"/>
                          <w:szCs w:val="44"/>
                          <w:lang w:val="en-US" w:eastAsia="zh-CN"/>
                        </w:rPr>
                        <w:t>学学士</w:t>
                      </w:r>
                      <w:r>
                        <w:rPr>
                          <w:rFonts w:ascii="Arial" w:hAnsi="Arial" w:eastAsia="Arial" w:cs="Arial"/>
                          <w:b/>
                          <w:bCs/>
                          <w:color w:val="FFFFFF"/>
                          <w:spacing w:val="3"/>
                          <w:sz w:val="44"/>
                          <w:szCs w:val="44"/>
                        </w:rPr>
                        <w:t>(</w:t>
                      </w:r>
                      <w:r>
                        <w:rPr>
                          <w:rFonts w:ascii="宋体" w:hAnsi="宋体" w:eastAsia="宋体" w:cs="宋体"/>
                          <w:b/>
                          <w:bCs/>
                          <w:color w:val="FFFFFF"/>
                          <w:spacing w:val="3"/>
                          <w:sz w:val="44"/>
                          <w:szCs w:val="44"/>
                          <w14:textOutline w14:w="6540" w14:cap="flat" w14:cmpd="sng">
                            <w14:solidFill>
                              <w14:srgbClr w14:val="FFFFFF"/>
                            </w14:solidFill>
                            <w14:prstDash w14:val="solid"/>
                            <w14:miter w14:val="0"/>
                          </w14:textOutline>
                        </w:rPr>
                        <w:t>荣誉</w:t>
                      </w:r>
                      <w:r>
                        <w:rPr>
                          <w:rFonts w:ascii="Arial" w:hAnsi="Arial" w:eastAsia="Arial" w:cs="Arial"/>
                          <w:b/>
                          <w:bCs/>
                          <w:color w:val="FFFFFF"/>
                          <w:spacing w:val="3"/>
                          <w:sz w:val="44"/>
                          <w:szCs w:val="44"/>
                        </w:rPr>
                        <w:t>)</w:t>
                      </w:r>
                    </w:p>
                  </w:txbxContent>
                </v:textbox>
                <w10:wrap type="square"/>
              </v:shape>
            </w:pict>
          </mc:Fallback>
        </mc:AlternateContent>
      </w:r>
      <w:r>
        <w:rPr>
          <w:rFonts w:hint="eastAsia" w:ascii="仿宋" w:hAnsi="仿宋" w:eastAsia="仿宋" w:cs="仿宋"/>
          <w:spacing w:val="2"/>
          <w:sz w:val="18"/>
          <w:szCs w:val="18"/>
          <w:highlight w:val="none"/>
          <w14:textOutline w14:w="3265" w14:cap="flat" w14:cmpd="sng">
            <w14:solidFill>
              <w14:srgbClr w14:val="000000"/>
            </w14:solidFill>
            <w14:prstDash w14:val="solid"/>
            <w14:miter w14:val="0"/>
          </w14:textOutline>
        </w:rPr>
        <w:t>无论你是热衷于报道英超足球、奥运会、一级方程式还是无挡板篮球</w:t>
      </w:r>
      <w:r>
        <w:rPr>
          <w:rFonts w:hint="eastAsia" w:ascii="仿宋" w:hAnsi="仿宋" w:eastAsia="仿宋" w:cs="仿宋"/>
          <w:spacing w:val="2"/>
          <w:sz w:val="18"/>
          <w:szCs w:val="18"/>
          <w:highlight w:val="none"/>
          <w:lang w:eastAsia="zh-CN"/>
          <w14:textOutline w14:w="3265" w14:cap="flat" w14:cmpd="sng">
            <w14:solidFill>
              <w14:srgbClr w14:val="000000"/>
            </w14:solidFill>
            <w14:prstDash w14:val="solid"/>
            <w14:miter w14:val="0"/>
          </w14:textOutline>
        </w:rPr>
        <w:t>，</w:t>
      </w:r>
      <w:r>
        <w:rPr>
          <w:rFonts w:hint="eastAsia" w:ascii="仿宋" w:hAnsi="仿宋" w:eastAsia="仿宋" w:cs="仿宋"/>
          <w:spacing w:val="2"/>
          <w:sz w:val="18"/>
          <w:szCs w:val="18"/>
          <w:highlight w:val="none"/>
          <w14:textOutline w14:w="3265" w14:cap="flat" w14:cmpd="sng">
            <w14:solidFill>
              <w14:srgbClr w14:val="000000"/>
            </w14:solidFill>
            <w14:prstDash w14:val="solid"/>
            <w14:miter w14:val="0"/>
          </w14:textOutline>
        </w:rPr>
        <w:t>本课程为</w:t>
      </w:r>
      <w:r>
        <w:rPr>
          <w:rFonts w:hint="eastAsia" w:ascii="仿宋" w:hAnsi="仿宋" w:eastAsia="仿宋" w:cs="仿宋"/>
          <w:spacing w:val="2"/>
          <w:sz w:val="18"/>
          <w:szCs w:val="18"/>
          <w:highlight w:val="none"/>
          <w:lang w:eastAsia="zh-CN"/>
          <w14:textOutline w14:w="3265" w14:cap="flat" w14:cmpd="sng">
            <w14:solidFill>
              <w14:srgbClr w14:val="000000"/>
            </w14:solidFill>
            <w14:prstDash w14:val="solid"/>
            <w14:miter w14:val="0"/>
          </w14:textOutline>
        </w:rPr>
        <w:t>你</w:t>
      </w:r>
      <w:r>
        <w:rPr>
          <w:rFonts w:hint="eastAsia" w:ascii="仿宋" w:hAnsi="仿宋" w:eastAsia="仿宋" w:cs="仿宋"/>
          <w:spacing w:val="2"/>
          <w:sz w:val="18"/>
          <w:szCs w:val="18"/>
          <w:highlight w:val="none"/>
          <w14:textOutline w14:w="3265" w14:cap="flat" w14:cmpd="sng">
            <w14:solidFill>
              <w14:srgbClr w14:val="000000"/>
            </w14:solidFill>
            <w14:prstDash w14:val="solid"/>
            <w14:miter w14:val="0"/>
          </w14:textOutline>
        </w:rPr>
        <w:t>提供了在竞争最激烈</w:t>
      </w:r>
      <w:r>
        <w:rPr>
          <w:rFonts w:hint="eastAsia" w:ascii="仿宋" w:hAnsi="仿宋" w:eastAsia="仿宋" w:cs="仿宋"/>
          <w:spacing w:val="2"/>
          <w:sz w:val="18"/>
          <w:szCs w:val="18"/>
          <w:highlight w:val="none"/>
          <w:lang w:val="en-US" w:eastAsia="zh-CN"/>
          <w14:textOutline w14:w="3265" w14:cap="flat" w14:cmpd="sng">
            <w14:solidFill>
              <w14:srgbClr w14:val="000000"/>
            </w14:solidFill>
            <w14:prstDash w14:val="solid"/>
            <w14:miter w14:val="0"/>
          </w14:textOutline>
        </w:rPr>
        <w:t>之一</w:t>
      </w:r>
      <w:r>
        <w:rPr>
          <w:rFonts w:hint="eastAsia" w:ascii="仿宋" w:hAnsi="仿宋" w:eastAsia="仿宋" w:cs="仿宋"/>
          <w:spacing w:val="2"/>
          <w:sz w:val="18"/>
          <w:szCs w:val="18"/>
          <w:highlight w:val="none"/>
          <w14:textOutline w14:w="3265" w14:cap="flat" w14:cmpd="sng">
            <w14:solidFill>
              <w14:srgbClr w14:val="000000"/>
            </w14:solidFill>
            <w14:prstDash w14:val="solid"/>
            <w14:miter w14:val="0"/>
          </w14:textOutline>
        </w:rPr>
        <w:t>的媒体领域建立职业生涯的技能。</w:t>
      </w:r>
    </w:p>
    <w:p>
      <w:pPr>
        <w:jc w:val="both"/>
        <w:rPr>
          <w:rFonts w:hint="eastAsia" w:ascii="仿宋" w:hAnsi="仿宋" w:eastAsia="仿宋" w:cs="仿宋"/>
          <w:spacing w:val="2"/>
          <w:sz w:val="18"/>
          <w:szCs w:val="18"/>
          <w:highlight w:val="none"/>
          <w:lang w:val="en-US" w:eastAsia="zh-CN"/>
          <w14:textOutline w14:w="3265" w14:cap="flat" w14:cmpd="sng">
            <w14:solidFill>
              <w14:srgbClr w14:val="000000"/>
            </w14:solidFill>
            <w14:prstDash w14:val="solid"/>
            <w14:miter w14:val="0"/>
          </w14:textOutline>
        </w:rPr>
      </w:pPr>
    </w:p>
    <w:p>
      <w:pPr>
        <w:jc w:val="both"/>
        <w:rPr>
          <w:rFonts w:hint="eastAsia" w:ascii="仿宋" w:hAnsi="仿宋" w:eastAsia="仿宋" w:cs="仿宋"/>
          <w:spacing w:val="2"/>
          <w:sz w:val="18"/>
          <w:szCs w:val="18"/>
          <w:highlight w:val="none"/>
          <w:lang w:val="en-US" w:eastAsia="zh-CN"/>
          <w14:textOutline w14:w="3265" w14:cap="flat" w14:cmpd="sng">
            <w14:solidFill>
              <w14:srgbClr w14:val="000000"/>
            </w14:solidFill>
            <w14:prstDash w14:val="solid"/>
            <w14:miter w14:val="0"/>
          </w14:textOutline>
        </w:rPr>
      </w:pPr>
      <w:r>
        <w:rPr>
          <w:rFonts w:hint="eastAsia" w:ascii="仿宋" w:hAnsi="仿宋" w:eastAsia="仿宋" w:cs="仿宋"/>
          <w:spacing w:val="2"/>
          <w:sz w:val="18"/>
          <w:szCs w:val="18"/>
          <w:highlight w:val="none"/>
          <w:lang w:val="en-US" w:eastAsia="zh-CN"/>
          <w14:textOutline w14:w="3265" w14:cap="flat" w14:cmpd="sng">
            <w14:solidFill>
              <w14:srgbClr w14:val="000000"/>
            </w14:solidFill>
            <w14:prstDash w14:val="solid"/>
            <w14:miter w14:val="0"/>
          </w14:textOutline>
        </w:rPr>
        <w:t xml:space="preserve">全日制和非全日制    </w:t>
      </w:r>
      <w:r>
        <w:rPr>
          <w:rFonts w:hint="default" w:ascii="Times New Roman" w:hAnsi="Times New Roman" w:eastAsia="仿宋" w:cs="Times New Roman"/>
          <w:spacing w:val="2"/>
          <w:sz w:val="18"/>
          <w:szCs w:val="18"/>
          <w:highlight w:val="none"/>
          <w:lang w:val="en-US" w:eastAsia="zh-CN"/>
          <w14:textOutline w14:w="3265" w14:cap="flat" w14:cmpd="sng">
            <w14:solidFill>
              <w14:srgbClr w14:val="000000"/>
            </w14:solidFill>
            <w14:prstDash w14:val="solid"/>
            <w14:miter w14:val="0"/>
          </w14:textOutline>
        </w:rPr>
        <w:t>P505 BA/SJ</w:t>
      </w:r>
      <w:r>
        <w:rPr>
          <w:rFonts w:hint="eastAsia" w:ascii="仿宋" w:hAnsi="仿宋" w:eastAsia="仿宋" w:cs="仿宋"/>
          <w:spacing w:val="2"/>
          <w:sz w:val="18"/>
          <w:szCs w:val="18"/>
          <w:highlight w:val="none"/>
          <w:lang w:val="en-US" w:eastAsia="zh-CN"/>
          <w14:textOutline w14:w="3265" w14:cap="flat" w14:cmpd="sng">
            <w14:solidFill>
              <w14:srgbClr w14:val="000000"/>
            </w14:solidFill>
            <w14:prstDash w14:val="solid"/>
            <w14:miter w14:val="0"/>
          </w14:textOutline>
        </w:rPr>
        <w:t xml:space="preserve">      媒体与新闻</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333333"/>
          <w:spacing w:val="7"/>
          <w:sz w:val="30"/>
          <w:szCs w:val="30"/>
          <w:highlight w:val="none"/>
          <w:lang w:val="en-US"/>
          <w14:textOutline w14:w="3265" w14:cap="flat" w14:cmpd="sng">
            <w14:solidFill>
              <w14:srgbClr w14:val="333333"/>
            </w14:solidFill>
            <w14:prstDash w14:val="solid"/>
            <w14:miter w14:val="0"/>
          </w14:textOutline>
        </w:rPr>
      </w:pPr>
    </w:p>
    <w:p>
      <w:pPr>
        <w:keepNext w:val="0"/>
        <w:keepLines w:val="0"/>
        <w:pageBreakBefore w:val="0"/>
        <w:widowControl/>
        <w:suppressLineNumbers w:val="0"/>
        <w:kinsoku/>
        <w:wordWrap/>
        <w:overflowPunct/>
        <w:topLinePunct w:val="0"/>
        <w:autoSpaceDE/>
        <w:autoSpaceDN/>
        <w:bidi w:val="0"/>
        <w:adjustRightInd/>
        <w:snapToGrid/>
        <w:spacing w:line="360" w:lineRule="auto"/>
        <w:ind w:firstLine="314" w:firstLineChars="100"/>
        <w:jc w:val="left"/>
        <w:textAlignment w:val="auto"/>
        <w:rPr>
          <w:rFonts w:hint="eastAsia" w:ascii="仿宋" w:hAnsi="仿宋" w:eastAsia="仿宋" w:cs="仿宋"/>
          <w:color w:val="333333"/>
          <w:spacing w:val="7"/>
          <w:sz w:val="30"/>
          <w:szCs w:val="30"/>
          <w:highlight w:val="none"/>
          <w:lang w:val="en-US" w:eastAsia="zh-CN"/>
          <w14:textOutline w14:w="3265" w14:cap="flat" w14:cmpd="sng">
            <w14:solidFill>
              <w14:srgbClr w14:val="333333"/>
            </w14:solidFill>
            <w14:prstDash w14:val="solid"/>
            <w14:miter w14:val="0"/>
          </w14:textOutline>
        </w:rPr>
      </w:pPr>
      <w:r>
        <w:rPr>
          <w:rFonts w:hint="eastAsia" w:ascii="仿宋" w:hAnsi="仿宋" w:eastAsia="仿宋" w:cs="仿宋"/>
          <w:color w:val="333333"/>
          <w:spacing w:val="7"/>
          <w:sz w:val="30"/>
          <w:szCs w:val="30"/>
          <w:highlight w:val="none"/>
          <w:lang w:val="en-US" w:eastAsia="zh-CN"/>
          <w14:textOutline w14:w="3265" w14:cap="flat" w14:cmpd="sng">
            <w14:solidFill>
              <w14:srgbClr w14:val="333333"/>
            </w14:solidFill>
            <w14:prstDash w14:val="solid"/>
            <w14:miter w14:val="0"/>
          </w14:textOutline>
        </w:rPr>
        <w:t>全日制                           非全日制</w:t>
      </w:r>
    </w:p>
    <w:p>
      <w:pPr>
        <w:keepNext w:val="0"/>
        <w:keepLines w:val="0"/>
        <w:pageBreakBefore w:val="0"/>
        <w:widowControl w:val="0"/>
        <w:kinsoku/>
        <w:wordWrap/>
        <w:overflowPunct/>
        <w:topLinePunct w:val="0"/>
        <w:autoSpaceDE/>
        <w:autoSpaceDN/>
        <w:bidi w:val="0"/>
        <w:adjustRightInd/>
        <w:snapToGrid/>
        <w:spacing w:before="20" w:line="360" w:lineRule="auto"/>
        <w:textAlignment w:val="auto"/>
        <w:rPr>
          <w:rFonts w:hint="eastAsia" w:ascii="仿宋" w:hAnsi="仿宋" w:eastAsia="仿宋" w:cs="仿宋"/>
          <w:spacing w:val="2"/>
          <w:position w:val="19"/>
          <w:sz w:val="24"/>
          <w:szCs w:val="24"/>
          <w:highlight w:val="none"/>
          <w:lang w:val="en-US" w:eastAsia="zh-CN"/>
          <w14:textOutline w14:w="4082" w14:cap="flat" w14:cmpd="sng">
            <w14:solidFill>
              <w14:srgbClr w14:val="000000"/>
            </w14:solidFill>
            <w14:prstDash w14:val="solid"/>
            <w14:miter w14:val="0"/>
          </w14:textOutline>
        </w:rPr>
      </w:pPr>
      <w:r>
        <w:rPr>
          <w:rFonts w:hint="eastAsia" w:ascii="仿宋" w:hAnsi="仿宋" w:eastAsia="仿宋" w:cs="仿宋"/>
          <w:b/>
          <w:bCs/>
          <w:spacing w:val="4"/>
          <w:position w:val="19"/>
          <w:sz w:val="24"/>
          <w:szCs w:val="24"/>
          <w:highlight w:val="none"/>
        </w:rPr>
        <w:t>20</w:t>
      </w:r>
      <w:r>
        <w:rPr>
          <w:rFonts w:hint="eastAsia" w:ascii="仿宋" w:hAnsi="仿宋" w:eastAsia="仿宋" w:cs="仿宋"/>
          <w:b/>
          <w:bCs/>
          <w:spacing w:val="2"/>
          <w:position w:val="19"/>
          <w:sz w:val="24"/>
          <w:szCs w:val="24"/>
          <w:highlight w:val="none"/>
        </w:rPr>
        <w:t>23/24</w:t>
      </w:r>
      <w:r>
        <w:rPr>
          <w:rFonts w:hint="eastAsia" w:ascii="仿宋" w:hAnsi="仿宋" w:eastAsia="仿宋" w:cs="仿宋"/>
          <w:spacing w:val="2"/>
          <w:position w:val="19"/>
          <w:sz w:val="24"/>
          <w:szCs w:val="24"/>
          <w:highlight w:val="none"/>
          <w14:textOutline w14:w="4082" w14:cap="flat" w14:cmpd="sng">
            <w14:solidFill>
              <w14:srgbClr w14:val="000000"/>
            </w14:solidFill>
            <w14:prstDash w14:val="solid"/>
            <w14:miter w14:val="0"/>
          </w14:textOutline>
        </w:rPr>
        <w:t>学年</w:t>
      </w:r>
      <w:r>
        <w:rPr>
          <w:rFonts w:hint="eastAsia" w:ascii="仿宋" w:hAnsi="仿宋" w:eastAsia="仿宋" w:cs="仿宋"/>
          <w:spacing w:val="2"/>
          <w:position w:val="19"/>
          <w:sz w:val="24"/>
          <w:szCs w:val="24"/>
          <w:highlight w:val="none"/>
          <w:lang w:val="en-US" w:eastAsia="zh-CN"/>
          <w14:textOutline w14:w="4082" w14:cap="flat" w14:cmpd="sng">
            <w14:solidFill>
              <w14:srgbClr w14:val="000000"/>
            </w14:solidFill>
            <w14:prstDash w14:val="solid"/>
            <w14:miter w14:val="0"/>
          </w14:textOutline>
        </w:rPr>
        <w:t xml:space="preserve">入读                          </w:t>
      </w:r>
      <w:r>
        <w:rPr>
          <w:rFonts w:hint="eastAsia" w:ascii="仿宋" w:hAnsi="仿宋" w:eastAsia="仿宋" w:cs="仿宋"/>
          <w:b/>
          <w:bCs/>
          <w:spacing w:val="4"/>
          <w:position w:val="19"/>
          <w:sz w:val="24"/>
          <w:szCs w:val="24"/>
          <w:highlight w:val="none"/>
        </w:rPr>
        <w:t>20</w:t>
      </w:r>
      <w:r>
        <w:rPr>
          <w:rFonts w:hint="eastAsia" w:ascii="仿宋" w:hAnsi="仿宋" w:eastAsia="仿宋" w:cs="仿宋"/>
          <w:b/>
          <w:bCs/>
          <w:spacing w:val="2"/>
          <w:position w:val="19"/>
          <w:sz w:val="24"/>
          <w:szCs w:val="24"/>
          <w:highlight w:val="none"/>
        </w:rPr>
        <w:t>23/24</w:t>
      </w:r>
      <w:r>
        <w:rPr>
          <w:rFonts w:hint="eastAsia" w:ascii="仿宋" w:hAnsi="仿宋" w:eastAsia="仿宋" w:cs="仿宋"/>
          <w:spacing w:val="2"/>
          <w:position w:val="19"/>
          <w:sz w:val="24"/>
          <w:szCs w:val="24"/>
          <w:highlight w:val="none"/>
          <w14:textOutline w14:w="4082" w14:cap="flat" w14:cmpd="sng">
            <w14:solidFill>
              <w14:srgbClr w14:val="000000"/>
            </w14:solidFill>
            <w14:prstDash w14:val="solid"/>
            <w14:miter w14:val="0"/>
          </w14:textOutline>
        </w:rPr>
        <w:t>学年</w:t>
      </w:r>
      <w:r>
        <w:rPr>
          <w:rFonts w:hint="eastAsia" w:ascii="仿宋" w:hAnsi="仿宋" w:eastAsia="仿宋" w:cs="仿宋"/>
          <w:spacing w:val="2"/>
          <w:position w:val="19"/>
          <w:sz w:val="24"/>
          <w:szCs w:val="24"/>
          <w:highlight w:val="none"/>
          <w:lang w:val="en-US" w:eastAsia="zh-CN"/>
          <w14:textOutline w14:w="4082" w14:cap="flat" w14:cmpd="sng">
            <w14:solidFill>
              <w14:srgbClr w14:val="000000"/>
            </w14:solidFill>
            <w14:prstDash w14:val="solid"/>
            <w14:miter w14:val="0"/>
          </w14:textOutline>
        </w:rPr>
        <w:t>入读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lang w:val="en-US" w:eastAsia="zh-CN"/>
        </w:rPr>
      </w:pPr>
      <w:r>
        <w:rPr>
          <w:rFonts w:hint="eastAsia" w:ascii="仿宋" w:hAnsi="仿宋" w:eastAsia="仿宋" w:cs="仿宋"/>
          <w:spacing w:val="7"/>
          <w:sz w:val="24"/>
          <w:szCs w:val="24"/>
          <w:highlight w:val="none"/>
          <w:lang w:val="en-US" w:eastAsia="zh-CN"/>
          <w14:textOutline w14:w="2721" w14:cap="flat" w14:cmpd="sng">
            <w14:solidFill>
              <w14:srgbClr w14:val="000000"/>
            </w14:solidFill>
            <w14:prstDash w14:val="solid"/>
            <w14:miter w14:val="0"/>
          </w14:textOutline>
        </w:rPr>
        <w:t>英国</w:t>
      </w:r>
      <w:r>
        <w:rPr>
          <w:rFonts w:hint="eastAsia" w:ascii="仿宋" w:hAnsi="仿宋" w:eastAsia="仿宋" w:cs="仿宋"/>
          <w:spacing w:val="7"/>
          <w:sz w:val="24"/>
          <w:szCs w:val="24"/>
          <w:highlight w:val="none"/>
          <w14:textOutline w14:w="2721" w14:cap="flat" w14:cmpd="sng">
            <w14:solidFill>
              <w14:srgbClr w14:val="000000"/>
            </w14:solidFill>
            <w14:prstDash w14:val="solid"/>
            <w14:miter w14:val="0"/>
          </w14:textOutline>
        </w:rPr>
        <w:t>申请人的费用</w:t>
      </w:r>
      <w:r>
        <w:rPr>
          <w:rFonts w:hint="eastAsia" w:ascii="仿宋" w:hAnsi="仿宋" w:eastAsia="仿宋" w:cs="仿宋"/>
          <w:spacing w:val="7"/>
          <w:sz w:val="24"/>
          <w:szCs w:val="24"/>
          <w:highlight w:val="none"/>
          <w:lang w:val="en-US" w:eastAsia="zh-CN"/>
          <w14:textOutline w14:w="2721" w14:cap="flat" w14:cmpd="sng">
            <w14:solidFill>
              <w14:srgbClr w14:val="000000"/>
            </w14:solidFill>
            <w14:prstDash w14:val="solid"/>
            <w14:miter w14:val="0"/>
          </w14:textOutline>
        </w:rPr>
        <w:t xml:space="preserve">                       英国</w:t>
      </w:r>
      <w:r>
        <w:rPr>
          <w:rFonts w:hint="eastAsia" w:ascii="仿宋" w:hAnsi="仿宋" w:eastAsia="仿宋" w:cs="仿宋"/>
          <w:spacing w:val="7"/>
          <w:sz w:val="24"/>
          <w:szCs w:val="24"/>
          <w:highlight w:val="none"/>
          <w14:textOutline w14:w="2721" w14:cap="flat" w14:cmpd="sng">
            <w14:solidFill>
              <w14:srgbClr w14:val="000000"/>
            </w14:solidFill>
            <w14:prstDash w14:val="solid"/>
            <w14:miter w14:val="0"/>
          </w14:textOutline>
        </w:rPr>
        <w:t>申请人的费用</w:t>
      </w:r>
    </w:p>
    <w:p>
      <w:pPr>
        <w:keepNext w:val="0"/>
        <w:keepLines w:val="0"/>
        <w:pageBreakBefore w:val="0"/>
        <w:widowControl w:val="0"/>
        <w:kinsoku/>
        <w:wordWrap/>
        <w:overflowPunct/>
        <w:topLinePunct w:val="0"/>
        <w:autoSpaceDE/>
        <w:autoSpaceDN/>
        <w:bidi w:val="0"/>
        <w:adjustRightInd/>
        <w:snapToGrid/>
        <w:spacing w:before="20" w:line="360" w:lineRule="auto"/>
        <w:textAlignment w:val="auto"/>
        <w:rPr>
          <w:rFonts w:hint="eastAsia" w:ascii="仿宋" w:hAnsi="仿宋" w:eastAsia="仿宋" w:cs="仿宋"/>
          <w:spacing w:val="14"/>
          <w:sz w:val="24"/>
          <w:szCs w:val="24"/>
          <w:highlight w:val="none"/>
        </w:rPr>
      </w:pPr>
      <w:r>
        <w:rPr>
          <w:rFonts w:hint="eastAsia" w:ascii="仿宋" w:hAnsi="仿宋" w:eastAsia="仿宋" w:cs="仿宋"/>
          <w:spacing w:val="14"/>
          <w:sz w:val="24"/>
          <w:szCs w:val="24"/>
          <w:highlight w:val="none"/>
        </w:rPr>
        <w:t>925</w:t>
      </w:r>
      <w:r>
        <w:rPr>
          <w:rFonts w:hint="eastAsia" w:ascii="仿宋" w:hAnsi="仿宋" w:eastAsia="仿宋" w:cs="仿宋"/>
          <w:spacing w:val="14"/>
          <w:sz w:val="24"/>
          <w:szCs w:val="24"/>
          <w:highlight w:val="none"/>
          <w:lang w:val="en-US" w:eastAsia="zh-CN"/>
        </w:rPr>
        <w:t>0</w:t>
      </w:r>
      <w:r>
        <w:rPr>
          <w:rFonts w:hint="eastAsia" w:ascii="仿宋" w:hAnsi="仿宋" w:eastAsia="仿宋" w:cs="仿宋"/>
          <w:spacing w:val="14"/>
          <w:sz w:val="24"/>
          <w:szCs w:val="24"/>
          <w:highlight w:val="none"/>
        </w:rPr>
        <w:t>英</w:t>
      </w:r>
      <w:r>
        <w:rPr>
          <w:rFonts w:hint="eastAsia" w:ascii="仿宋" w:hAnsi="仿宋" w:eastAsia="仿宋" w:cs="仿宋"/>
          <w:spacing w:val="13"/>
          <w:sz w:val="24"/>
          <w:szCs w:val="24"/>
          <w:highlight w:val="none"/>
        </w:rPr>
        <w:t>镑</w:t>
      </w:r>
      <w:r>
        <w:rPr>
          <w:rFonts w:hint="eastAsia" w:ascii="仿宋" w:hAnsi="仿宋" w:eastAsia="仿宋" w:cs="仿宋"/>
          <w:spacing w:val="13"/>
          <w:sz w:val="24"/>
          <w:szCs w:val="24"/>
          <w:highlight w:val="none"/>
          <w:lang w:val="en-US" w:eastAsia="zh-CN"/>
        </w:rPr>
        <w:t xml:space="preserve">/年                         </w:t>
      </w:r>
      <w:r>
        <w:rPr>
          <w:rFonts w:hint="eastAsia" w:ascii="仿宋" w:hAnsi="仿宋" w:eastAsia="仿宋" w:cs="仿宋"/>
          <w:spacing w:val="14"/>
          <w:sz w:val="24"/>
          <w:szCs w:val="24"/>
          <w:highlight w:val="none"/>
        </w:rPr>
        <w:t>4500英镑(12</w:t>
      </w:r>
      <w:r>
        <w:rPr>
          <w:rFonts w:hint="eastAsia" w:ascii="仿宋" w:hAnsi="仿宋" w:eastAsia="仿宋" w:cs="仿宋"/>
          <w:spacing w:val="14"/>
          <w:sz w:val="24"/>
          <w:szCs w:val="24"/>
          <w:highlight w:val="none"/>
          <w:lang w:val="en-US" w:eastAsia="zh-CN"/>
        </w:rPr>
        <w:t>0</w:t>
      </w:r>
      <w:r>
        <w:rPr>
          <w:rFonts w:hint="eastAsia" w:ascii="仿宋" w:hAnsi="仿宋" w:eastAsia="仿宋" w:cs="仿宋"/>
          <w:spacing w:val="14"/>
          <w:sz w:val="24"/>
          <w:szCs w:val="24"/>
          <w:highlight w:val="none"/>
        </w:rPr>
        <w:t>学分)</w:t>
      </w:r>
    </w:p>
    <w:p>
      <w:pPr>
        <w:keepNext w:val="0"/>
        <w:keepLines w:val="0"/>
        <w:pageBreakBefore w:val="0"/>
        <w:widowControl w:val="0"/>
        <w:kinsoku/>
        <w:wordWrap/>
        <w:overflowPunct/>
        <w:topLinePunct w:val="0"/>
        <w:autoSpaceDE/>
        <w:autoSpaceDN/>
        <w:bidi w:val="0"/>
        <w:adjustRightInd/>
        <w:snapToGrid/>
        <w:spacing w:before="20" w:line="360" w:lineRule="auto"/>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"https://www.tees.ac.uk/sections/fulltime/fees.cfm" </w:instrText>
      </w:r>
      <w:r>
        <w:rPr>
          <w:rFonts w:hint="eastAsia" w:ascii="仿宋" w:hAnsi="仿宋" w:eastAsia="仿宋" w:cs="仿宋"/>
          <w:sz w:val="24"/>
          <w:szCs w:val="24"/>
          <w:highlight w:val="none"/>
        </w:rPr>
        <w:fldChar w:fldCharType="separate"/>
      </w:r>
      <w:r>
        <w:rPr>
          <w:rFonts w:hint="eastAsia" w:ascii="仿宋" w:hAnsi="仿宋" w:eastAsia="仿宋" w:cs="仿宋"/>
          <w:color w:val="0033AC"/>
          <w:spacing w:val="4"/>
          <w:sz w:val="24"/>
          <w:szCs w:val="24"/>
          <w:highlight w:val="none"/>
        </w:rPr>
        <w:t>更</w:t>
      </w:r>
      <w:r>
        <w:rPr>
          <w:rFonts w:hint="eastAsia" w:ascii="仿宋" w:hAnsi="仿宋" w:eastAsia="仿宋" w:cs="仿宋"/>
          <w:color w:val="0033AC"/>
          <w:spacing w:val="3"/>
          <w:sz w:val="24"/>
          <w:szCs w:val="24"/>
          <w:highlight w:val="none"/>
        </w:rPr>
        <w:t>多关于费用的</w:t>
      </w:r>
      <w:r>
        <w:rPr>
          <w:rFonts w:hint="eastAsia" w:ascii="仿宋" w:hAnsi="仿宋" w:eastAsia="仿宋" w:cs="仿宋"/>
          <w:color w:val="0033AC"/>
          <w:spacing w:val="3"/>
          <w:sz w:val="24"/>
          <w:szCs w:val="24"/>
          <w:highlight w:val="none"/>
          <w:lang w:val="en-US" w:eastAsia="zh-CN"/>
        </w:rPr>
        <w:t>详情</w:t>
      </w:r>
      <w:r>
        <w:rPr>
          <w:rFonts w:hint="eastAsia" w:ascii="仿宋" w:hAnsi="仿宋" w:eastAsia="仿宋" w:cs="仿宋"/>
          <w:color w:val="0033AC"/>
          <w:spacing w:val="3"/>
          <w:sz w:val="24"/>
          <w:szCs w:val="24"/>
          <w:highlight w:val="none"/>
        </w:rPr>
        <w:fldChar w:fldCharType="end"/>
      </w:r>
      <w:r>
        <w:rPr>
          <w:rFonts w:hint="eastAsia" w:ascii="仿宋" w:hAnsi="仿宋" w:eastAsia="仿宋" w:cs="仿宋"/>
          <w:color w:val="0033AC"/>
          <w:spacing w:val="3"/>
          <w:sz w:val="24"/>
          <w:szCs w:val="24"/>
          <w:highlight w:val="none"/>
          <w:lang w:val="en-US" w:eastAsia="zh-CN"/>
        </w:rPr>
        <w:t xml:space="preserve">                       </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"https://www.tees.ac.uk/sections/fulltime/fees.cfm" </w:instrText>
      </w:r>
      <w:r>
        <w:rPr>
          <w:rFonts w:hint="eastAsia" w:ascii="仿宋" w:hAnsi="仿宋" w:eastAsia="仿宋" w:cs="仿宋"/>
          <w:sz w:val="24"/>
          <w:szCs w:val="24"/>
          <w:highlight w:val="none"/>
        </w:rPr>
        <w:fldChar w:fldCharType="separate"/>
      </w:r>
      <w:r>
        <w:rPr>
          <w:rFonts w:hint="eastAsia" w:ascii="仿宋" w:hAnsi="仿宋" w:eastAsia="仿宋" w:cs="仿宋"/>
          <w:color w:val="0033AC"/>
          <w:spacing w:val="4"/>
          <w:sz w:val="24"/>
          <w:szCs w:val="24"/>
          <w:highlight w:val="none"/>
        </w:rPr>
        <w:t>更</w:t>
      </w:r>
      <w:r>
        <w:rPr>
          <w:rFonts w:hint="eastAsia" w:ascii="仿宋" w:hAnsi="仿宋" w:eastAsia="仿宋" w:cs="仿宋"/>
          <w:color w:val="0033AC"/>
          <w:spacing w:val="3"/>
          <w:sz w:val="24"/>
          <w:szCs w:val="24"/>
          <w:highlight w:val="none"/>
        </w:rPr>
        <w:t>多关于我们费用的</w:t>
      </w:r>
      <w:r>
        <w:rPr>
          <w:rFonts w:hint="eastAsia" w:ascii="仿宋" w:hAnsi="仿宋" w:eastAsia="仿宋" w:cs="仿宋"/>
          <w:color w:val="0033AC"/>
          <w:spacing w:val="3"/>
          <w:sz w:val="24"/>
          <w:szCs w:val="24"/>
          <w:highlight w:val="none"/>
          <w:lang w:val="en-US" w:eastAsia="zh-CN"/>
        </w:rPr>
        <w:t>详情</w:t>
      </w:r>
      <w:r>
        <w:rPr>
          <w:rFonts w:hint="eastAsia" w:ascii="仿宋" w:hAnsi="仿宋" w:eastAsia="仿宋" w:cs="仿宋"/>
          <w:color w:val="0033AC"/>
          <w:spacing w:val="3"/>
          <w:sz w:val="24"/>
          <w:szCs w:val="24"/>
          <w:highlight w:val="none"/>
        </w:rPr>
        <w:fldChar w:fldCharType="end"/>
      </w:r>
    </w:p>
    <w:p>
      <w:pPr>
        <w:keepNext w:val="0"/>
        <w:keepLines w:val="0"/>
        <w:pageBreakBefore w:val="0"/>
        <w:widowControl w:val="0"/>
        <w:kinsoku/>
        <w:wordWrap/>
        <w:overflowPunct/>
        <w:topLinePunct w:val="0"/>
        <w:autoSpaceDE/>
        <w:autoSpaceDN/>
        <w:bidi w:val="0"/>
        <w:adjustRightInd/>
        <w:snapToGrid/>
        <w:spacing w:before="177" w:line="360" w:lineRule="auto"/>
        <w:textAlignment w:val="auto"/>
        <w:rPr>
          <w:rFonts w:hint="eastAsia" w:ascii="仿宋" w:hAnsi="仿宋" w:eastAsia="仿宋" w:cs="仿宋"/>
          <w:sz w:val="24"/>
          <w:szCs w:val="24"/>
          <w:highlight w:val="none"/>
          <w:lang w:val="en-US" w:eastAsia="zh-CN"/>
        </w:rPr>
      </w:pPr>
      <w:r>
        <w:rPr>
          <w:rFonts w:hint="eastAsia" w:ascii="仿宋" w:hAnsi="仿宋" w:eastAsia="仿宋" w:cs="仿宋"/>
          <w:spacing w:val="3"/>
          <w:sz w:val="24"/>
          <w:szCs w:val="24"/>
          <w:highlight w:val="none"/>
          <w14:textOutline w14:w="2721" w14:cap="flat" w14:cmpd="sng">
            <w14:solidFill>
              <w14:srgbClr w14:val="000000"/>
            </w14:solidFill>
            <w14:prstDash w14:val="solid"/>
            <w14:miter w14:val="0"/>
          </w14:textOutline>
        </w:rPr>
        <w:t>国</w:t>
      </w:r>
      <w:r>
        <w:rPr>
          <w:rFonts w:hint="eastAsia" w:ascii="仿宋" w:hAnsi="仿宋" w:eastAsia="仿宋" w:cs="仿宋"/>
          <w:spacing w:val="3"/>
          <w:sz w:val="24"/>
          <w:szCs w:val="24"/>
          <w:highlight w:val="none"/>
          <w:lang w:val="en-US" w:eastAsia="zh-CN"/>
          <w14:textOutline w14:w="2721" w14:cap="flat" w14:cmpd="sng">
            <w14:solidFill>
              <w14:srgbClr w14:val="000000"/>
            </w14:solidFill>
            <w14:prstDash w14:val="solid"/>
            <w14:miter w14:val="0"/>
          </w14:textOutline>
        </w:rPr>
        <w:t>际</w:t>
      </w:r>
      <w:r>
        <w:rPr>
          <w:rFonts w:hint="eastAsia" w:ascii="仿宋" w:hAnsi="仿宋" w:eastAsia="仿宋" w:cs="仿宋"/>
          <w:spacing w:val="3"/>
          <w:sz w:val="24"/>
          <w:szCs w:val="24"/>
          <w:highlight w:val="none"/>
          <w14:textOutline w14:w="2721" w14:cap="flat" w14:cmpd="sng">
            <w14:solidFill>
              <w14:srgbClr w14:val="000000"/>
            </w14:solidFill>
            <w14:prstDash w14:val="solid"/>
            <w14:miter w14:val="0"/>
          </w14:textOutline>
        </w:rPr>
        <w:t>申请</w:t>
      </w:r>
      <w:r>
        <w:rPr>
          <w:rFonts w:hint="eastAsia" w:ascii="仿宋" w:hAnsi="仿宋" w:eastAsia="仿宋" w:cs="仿宋"/>
          <w:spacing w:val="3"/>
          <w:sz w:val="24"/>
          <w:szCs w:val="24"/>
          <w:highlight w:val="none"/>
          <w:lang w:val="en-US" w:eastAsia="zh-CN"/>
          <w14:textOutline w14:w="2721" w14:cap="flat" w14:cmpd="sng">
            <w14:solidFill>
              <w14:srgbClr w14:val="000000"/>
            </w14:solidFill>
            <w14:prstDash w14:val="solid"/>
            <w14:miter w14:val="0"/>
          </w14:textOutline>
        </w:rPr>
        <w:t>人</w:t>
      </w:r>
      <w:r>
        <w:rPr>
          <w:rFonts w:hint="eastAsia" w:ascii="仿宋" w:hAnsi="仿宋" w:eastAsia="仿宋" w:cs="仿宋"/>
          <w:spacing w:val="3"/>
          <w:sz w:val="24"/>
          <w:szCs w:val="24"/>
          <w:highlight w:val="none"/>
          <w14:textOutline w14:w="2721" w14:cap="flat" w14:cmpd="sng">
            <w14:solidFill>
              <w14:srgbClr w14:val="000000"/>
            </w14:solidFill>
            <w14:prstDash w14:val="solid"/>
            <w14:miter w14:val="0"/>
          </w14:textOutline>
        </w:rPr>
        <w:t>的费</w:t>
      </w:r>
      <w:r>
        <w:rPr>
          <w:rFonts w:hint="eastAsia" w:ascii="仿宋" w:hAnsi="仿宋" w:eastAsia="仿宋" w:cs="仿宋"/>
          <w:spacing w:val="2"/>
          <w:sz w:val="24"/>
          <w:szCs w:val="24"/>
          <w:highlight w:val="none"/>
          <w14:textOutline w14:w="2721" w14:cap="flat" w14:cmpd="sng">
            <w14:solidFill>
              <w14:srgbClr w14:val="000000"/>
            </w14:solidFill>
            <w14:prstDash w14:val="solid"/>
            <w14:miter w14:val="0"/>
          </w14:textOutline>
        </w:rPr>
        <w:t>用</w:t>
      </w:r>
      <w:r>
        <w:rPr>
          <w:rFonts w:hint="eastAsia" w:ascii="仿宋" w:hAnsi="仿宋" w:eastAsia="仿宋" w:cs="仿宋"/>
          <w:spacing w:val="2"/>
          <w:sz w:val="24"/>
          <w:szCs w:val="24"/>
          <w:highlight w:val="none"/>
          <w:lang w:val="en-US" w:eastAsia="zh-CN"/>
          <w14:textOutline w14:w="2721" w14:cap="flat" w14:cmpd="sng">
            <w14:solidFill>
              <w14:srgbClr w14:val="000000"/>
            </w14:solidFill>
            <w14:prstDash w14:val="solid"/>
            <w14:miter w14:val="0"/>
          </w14:textOutline>
        </w:rPr>
        <w:t xml:space="preserve">                         </w:t>
      </w:r>
      <w:r>
        <w:rPr>
          <w:rFonts w:hint="eastAsia" w:ascii="仿宋" w:hAnsi="仿宋" w:eastAsia="仿宋" w:cs="仿宋"/>
          <w:spacing w:val="-6"/>
          <w:sz w:val="24"/>
          <w:szCs w:val="24"/>
          <w:highlight w:val="none"/>
          <w:lang w:val="en-US" w:eastAsia="zh-CN"/>
        </w:rPr>
        <w:t>学制：最长6年</w:t>
      </w:r>
    </w:p>
    <w:p>
      <w:pPr>
        <w:keepNext w:val="0"/>
        <w:keepLines w:val="0"/>
        <w:pageBreakBefore w:val="0"/>
        <w:widowControl w:val="0"/>
        <w:kinsoku/>
        <w:wordWrap/>
        <w:overflowPunct/>
        <w:topLinePunct w:val="0"/>
        <w:autoSpaceDE/>
        <w:autoSpaceDN/>
        <w:bidi w:val="0"/>
        <w:adjustRightInd/>
        <w:snapToGrid/>
        <w:spacing w:before="196" w:line="360" w:lineRule="auto"/>
        <w:ind w:left="4997" w:leftChars="0" w:hanging="4997" w:hangingChars="2192"/>
        <w:textAlignment w:val="auto"/>
        <w:rPr>
          <w:rFonts w:hint="eastAsia" w:ascii="仿宋" w:hAnsi="仿宋" w:eastAsia="仿宋" w:cs="仿宋"/>
          <w:sz w:val="24"/>
          <w:szCs w:val="24"/>
          <w:highlight w:val="none"/>
          <w:lang w:val="en-US" w:eastAsia="zh-CN"/>
        </w:rPr>
      </w:pPr>
      <w:r>
        <w:rPr>
          <w:rFonts w:hint="eastAsia" w:ascii="仿宋" w:hAnsi="仿宋" w:eastAsia="仿宋" w:cs="仿宋"/>
          <w:spacing w:val="-6"/>
          <w:sz w:val="24"/>
          <w:szCs w:val="24"/>
          <w:highlight w:val="none"/>
          <w:lang w:val="en-US" w:eastAsia="zh-CN"/>
        </w:rPr>
        <w:t>15,000</w:t>
      </w:r>
      <w:r>
        <w:rPr>
          <w:rFonts w:hint="eastAsia" w:ascii="仿宋" w:hAnsi="仿宋" w:eastAsia="仿宋" w:cs="仿宋"/>
          <w:spacing w:val="-6"/>
          <w:sz w:val="24"/>
          <w:szCs w:val="24"/>
          <w:highlight w:val="none"/>
        </w:rPr>
        <w:t>英镑/年</w:t>
      </w:r>
      <w:r>
        <w:rPr>
          <w:rFonts w:hint="eastAsia" w:ascii="仿宋" w:hAnsi="仿宋" w:eastAsia="仿宋" w:cs="仿宋"/>
          <w:spacing w:val="-6"/>
          <w:sz w:val="24"/>
          <w:szCs w:val="24"/>
          <w:highlight w:val="none"/>
          <w:lang w:val="en-US" w:eastAsia="zh-CN"/>
        </w:rPr>
        <w:t xml:space="preserve">                                 上课时间：白天</w:t>
      </w:r>
    </w:p>
    <w:p>
      <w:pPr>
        <w:keepNext w:val="0"/>
        <w:keepLines w:val="0"/>
        <w:pageBreakBefore w:val="0"/>
        <w:widowControl w:val="0"/>
        <w:kinsoku/>
        <w:wordWrap/>
        <w:overflowPunct/>
        <w:topLinePunct w:val="0"/>
        <w:autoSpaceDE/>
        <w:autoSpaceDN/>
        <w:bidi w:val="0"/>
        <w:adjustRightInd/>
        <w:snapToGrid/>
        <w:spacing w:before="210" w:line="360" w:lineRule="auto"/>
        <w:ind w:left="37"/>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"https://www.tees.ac.uk/sections/international/fees.cfm" </w:instrText>
      </w:r>
      <w:r>
        <w:rPr>
          <w:rFonts w:hint="eastAsia" w:ascii="仿宋" w:hAnsi="仿宋" w:eastAsia="仿宋" w:cs="仿宋"/>
          <w:sz w:val="24"/>
          <w:szCs w:val="24"/>
          <w:highlight w:val="none"/>
        </w:rPr>
        <w:fldChar w:fldCharType="separate"/>
      </w:r>
      <w:r>
        <w:rPr>
          <w:rFonts w:hint="eastAsia" w:ascii="仿宋" w:hAnsi="仿宋" w:eastAsia="仿宋" w:cs="仿宋"/>
          <w:color w:val="0033AC"/>
          <w:spacing w:val="2"/>
          <w:position w:val="24"/>
          <w:sz w:val="24"/>
          <w:szCs w:val="24"/>
          <w:highlight w:val="none"/>
        </w:rPr>
        <w:t>更多关于我们国际申请者费用的</w:t>
      </w:r>
      <w:r>
        <w:rPr>
          <w:rFonts w:hint="eastAsia" w:ascii="仿宋" w:hAnsi="仿宋" w:eastAsia="仿宋" w:cs="仿宋"/>
          <w:color w:val="0033AC"/>
          <w:position w:val="24"/>
          <w:sz w:val="24"/>
          <w:szCs w:val="24"/>
          <w:highlight w:val="none"/>
        </w:rPr>
        <w:fldChar w:fldCharType="end"/>
      </w:r>
      <w:r>
        <w:rPr>
          <w:rFonts w:hint="eastAsia" w:ascii="仿宋" w:hAnsi="仿宋" w:eastAsia="仿宋" w:cs="仿宋"/>
          <w:color w:val="0033AC"/>
          <w:position w:val="24"/>
          <w:sz w:val="24"/>
          <w:szCs w:val="24"/>
          <w:highlight w:val="none"/>
          <w:lang w:val="en-US" w:eastAsia="zh-CN"/>
        </w:rPr>
        <w:t xml:space="preserve">详情          </w:t>
      </w:r>
      <w:r>
        <w:rPr>
          <w:rFonts w:hint="eastAsia" w:ascii="仿宋" w:hAnsi="仿宋" w:eastAsia="仿宋" w:cs="仿宋"/>
          <w:color w:val="auto"/>
          <w:position w:val="24"/>
          <w:sz w:val="24"/>
          <w:szCs w:val="24"/>
          <w:highlight w:val="none"/>
          <w:lang w:val="en-US" w:eastAsia="zh-CN"/>
        </w:rPr>
        <w:t>开课时间：9月</w:t>
      </w:r>
      <w:r>
        <w:rPr>
          <w:rFonts w:hint="eastAsia" w:ascii="仿宋" w:hAnsi="仿宋" w:eastAsia="仿宋" w:cs="仿宋"/>
          <w:color w:val="0033AC"/>
          <w:position w:val="24"/>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21"/>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"https://www.tees.ac.uk/sections/fulltime/fees_included.cfm" </w:instrText>
      </w:r>
      <w:r>
        <w:rPr>
          <w:rFonts w:hint="eastAsia" w:ascii="仿宋" w:hAnsi="仿宋" w:eastAsia="仿宋" w:cs="仿宋"/>
          <w:sz w:val="24"/>
          <w:szCs w:val="24"/>
          <w:highlight w:val="none"/>
        </w:rPr>
        <w:fldChar w:fldCharType="separate"/>
      </w:r>
      <w:r>
        <w:rPr>
          <w:rFonts w:hint="eastAsia" w:ascii="仿宋" w:hAnsi="仿宋" w:eastAsia="仿宋" w:cs="仿宋"/>
          <w:color w:val="0033AC"/>
          <w:spacing w:val="5"/>
          <w:sz w:val="24"/>
          <w:szCs w:val="24"/>
          <w:highlight w:val="none"/>
        </w:rPr>
        <w:t>你</w:t>
      </w:r>
      <w:r>
        <w:rPr>
          <w:rFonts w:hint="eastAsia" w:ascii="仿宋" w:hAnsi="仿宋" w:eastAsia="仿宋" w:cs="仿宋"/>
          <w:color w:val="0033AC"/>
          <w:spacing w:val="4"/>
          <w:sz w:val="24"/>
          <w:szCs w:val="24"/>
          <w:highlight w:val="none"/>
        </w:rPr>
        <w:t>的学费包括哪些</w:t>
      </w:r>
      <w:r>
        <w:rPr>
          <w:rFonts w:hint="eastAsia" w:ascii="仿宋" w:hAnsi="仿宋" w:eastAsia="仿宋" w:cs="仿宋"/>
          <w:color w:val="0033AC"/>
          <w:spacing w:val="4"/>
          <w:sz w:val="24"/>
          <w:szCs w:val="24"/>
          <w:highlight w:val="none"/>
          <w:lang w:val="en-US" w:eastAsia="zh-CN"/>
        </w:rPr>
        <w:t>项目</w:t>
      </w:r>
      <w:r>
        <w:rPr>
          <w:rFonts w:hint="eastAsia" w:ascii="仿宋" w:hAnsi="仿宋" w:eastAsia="仿宋" w:cs="仿宋"/>
          <w:color w:val="0033AC"/>
          <w:spacing w:val="4"/>
          <w:sz w:val="24"/>
          <w:szCs w:val="24"/>
          <w:highlight w:val="none"/>
        </w:rPr>
        <w:t>?</w:t>
      </w:r>
      <w:r>
        <w:rPr>
          <w:rFonts w:hint="eastAsia" w:ascii="仿宋" w:hAnsi="仿宋" w:eastAsia="仿宋" w:cs="仿宋"/>
          <w:color w:val="0033AC"/>
          <w:spacing w:val="4"/>
          <w:sz w:val="24"/>
          <w:szCs w:val="24"/>
          <w:highlight w:val="none"/>
        </w:rPr>
        <w:fldChar w:fldCharType="end"/>
      </w:r>
      <w:r>
        <w:rPr>
          <w:rFonts w:hint="eastAsia" w:ascii="仿宋" w:hAnsi="仿宋" w:eastAsia="仿宋" w:cs="仿宋"/>
          <w:color w:val="0033AC"/>
          <w:spacing w:val="4"/>
          <w:sz w:val="24"/>
          <w:szCs w:val="24"/>
          <w:highlight w:val="none"/>
          <w:lang w:val="en-US" w:eastAsia="zh-CN"/>
        </w:rPr>
        <w:t xml:space="preserve">                    学期日期 </w:t>
      </w:r>
    </w:p>
    <w:p>
      <w:pPr>
        <w:keepNext w:val="0"/>
        <w:keepLines w:val="0"/>
        <w:pageBreakBefore w:val="0"/>
        <w:widowControl w:val="0"/>
        <w:kinsoku/>
        <w:wordWrap/>
        <w:overflowPunct/>
        <w:topLinePunct w:val="0"/>
        <w:autoSpaceDE/>
        <w:autoSpaceDN/>
        <w:bidi w:val="0"/>
        <w:adjustRightInd/>
        <w:snapToGrid/>
        <w:spacing w:before="184" w:line="360" w:lineRule="auto"/>
        <w:ind w:left="77"/>
        <w:textAlignment w:val="auto"/>
        <w:rPr>
          <w:rFonts w:hint="eastAsia" w:ascii="仿宋" w:hAnsi="仿宋" w:eastAsia="仿宋" w:cs="仿宋"/>
          <w:sz w:val="24"/>
          <w:szCs w:val="24"/>
          <w:highlight w:val="none"/>
          <w:lang w:eastAsia="zh-CN"/>
        </w:rPr>
      </w:pPr>
      <w:r>
        <w:rPr>
          <w:rFonts w:hint="eastAsia" w:ascii="仿宋" w:hAnsi="仿宋" w:eastAsia="仿宋" w:cs="仿宋"/>
          <w:position w:val="2"/>
          <w:sz w:val="24"/>
          <w:szCs w:val="24"/>
          <w:highlight w:val="none"/>
        </w:rPr>
        <w:drawing>
          <wp:inline distT="0" distB="0" distL="0" distR="0">
            <wp:extent cx="38100" cy="37465"/>
            <wp:effectExtent l="0" t="0" r="0" b="635"/>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38100" cy="38098"/>
                    </a:xfrm>
                    <a:prstGeom prst="rect">
                      <a:avLst/>
                    </a:prstGeom>
                  </pic:spPr>
                </pic:pic>
              </a:graphicData>
            </a:graphic>
          </wp:inline>
        </w:drawing>
      </w:r>
      <w:r>
        <w:rPr>
          <w:rFonts w:hint="eastAsia" w:ascii="仿宋" w:hAnsi="仿宋" w:eastAsia="仿宋" w:cs="仿宋"/>
          <w:spacing w:val="4"/>
          <w:sz w:val="24"/>
          <w:szCs w:val="24"/>
          <w:highlight w:val="none"/>
        </w:rPr>
        <w:t xml:space="preserve"> 学制:3年</w:t>
      </w:r>
      <w:r>
        <w:rPr>
          <w:rFonts w:hint="eastAsia" w:ascii="仿宋" w:hAnsi="仿宋" w:eastAsia="仿宋" w:cs="仿宋"/>
          <w:spacing w:val="4"/>
          <w:sz w:val="24"/>
          <w:szCs w:val="24"/>
          <w:highlight w:val="none"/>
          <w:lang w:eastAsia="zh-CN"/>
        </w:rPr>
        <w:t>（</w:t>
      </w:r>
      <w:r>
        <w:rPr>
          <w:rFonts w:hint="eastAsia" w:ascii="仿宋" w:hAnsi="仿宋" w:eastAsia="仿宋" w:cs="仿宋"/>
          <w:spacing w:val="4"/>
          <w:sz w:val="24"/>
          <w:szCs w:val="24"/>
          <w:highlight w:val="none"/>
          <w:lang w:val="en-US" w:eastAsia="zh-CN"/>
        </w:rPr>
        <w:t>或4年，包含一年实习</w:t>
      </w:r>
      <w:r>
        <w:rPr>
          <w:rFonts w:hint="eastAsia" w:ascii="仿宋" w:hAnsi="仿宋" w:eastAsia="仿宋" w:cs="仿宋"/>
          <w:spacing w:val="4"/>
          <w:sz w:val="24"/>
          <w:szCs w:val="24"/>
          <w:highlight w:val="none"/>
          <w:lang w:eastAsia="zh-CN"/>
        </w:rPr>
        <w:t>）</w:t>
      </w:r>
      <w:r>
        <w:rPr>
          <w:rFonts w:hint="eastAsia" w:ascii="仿宋" w:hAnsi="仿宋" w:eastAsia="仿宋" w:cs="仿宋"/>
          <w:spacing w:val="4"/>
          <w:sz w:val="24"/>
          <w:szCs w:val="24"/>
          <w:highlight w:val="none"/>
          <w:lang w:val="en-US" w:eastAsia="zh-CN"/>
        </w:rPr>
        <w:t xml:space="preserve">       </w:t>
      </w:r>
      <w:r>
        <w:rPr>
          <w:rFonts w:hint="eastAsia" w:ascii="仿宋" w:hAnsi="仿宋" w:eastAsia="仿宋" w:cs="仿宋"/>
          <w:color w:val="0033AC"/>
          <w:spacing w:val="4"/>
          <w:sz w:val="24"/>
          <w:szCs w:val="24"/>
          <w:highlight w:val="none"/>
          <w:lang w:val="en-US" w:eastAsia="zh-CN"/>
        </w:rPr>
        <w:t>网上申请（非全日制）</w:t>
      </w:r>
    </w:p>
    <w:p>
      <w:pPr>
        <w:keepNext w:val="0"/>
        <w:keepLines w:val="0"/>
        <w:pageBreakBefore w:val="0"/>
        <w:widowControl w:val="0"/>
        <w:kinsoku/>
        <w:wordWrap/>
        <w:overflowPunct/>
        <w:topLinePunct w:val="0"/>
        <w:autoSpaceDE/>
        <w:autoSpaceDN/>
        <w:bidi w:val="0"/>
        <w:adjustRightInd/>
        <w:snapToGrid/>
        <w:spacing w:before="180" w:line="360" w:lineRule="auto"/>
        <w:ind w:left="77"/>
        <w:textAlignment w:val="auto"/>
        <w:rPr>
          <w:rFonts w:hint="eastAsia" w:ascii="仿宋" w:hAnsi="仿宋" w:eastAsia="仿宋" w:cs="仿宋"/>
          <w:sz w:val="24"/>
          <w:szCs w:val="24"/>
          <w:highlight w:val="none"/>
        </w:rPr>
      </w:pPr>
      <w:r>
        <w:rPr>
          <w:rFonts w:hint="eastAsia" w:ascii="仿宋" w:hAnsi="仿宋" w:eastAsia="仿宋" w:cs="仿宋"/>
          <w:position w:val="1"/>
          <w:sz w:val="24"/>
          <w:szCs w:val="24"/>
          <w:highlight w:val="none"/>
        </w:rPr>
        <w:drawing>
          <wp:inline distT="0" distB="0" distL="0" distR="0">
            <wp:extent cx="38100" cy="37465"/>
            <wp:effectExtent l="0" t="0" r="0" b="635"/>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7"/>
                    <a:stretch>
                      <a:fillRect/>
                    </a:stretch>
                  </pic:blipFill>
                  <pic:spPr>
                    <a:xfrm>
                      <a:off x="0" y="0"/>
                      <a:ext cx="38100" cy="38098"/>
                    </a:xfrm>
                    <a:prstGeom prst="rect">
                      <a:avLst/>
                    </a:prstGeom>
                  </pic:spPr>
                </pic:pic>
              </a:graphicData>
            </a:graphic>
          </wp:inline>
        </w:drawing>
      </w:r>
      <w:r>
        <w:rPr>
          <w:rFonts w:hint="eastAsia" w:ascii="仿宋" w:hAnsi="仿宋" w:eastAsia="仿宋" w:cs="仿宋"/>
          <w:spacing w:val="1"/>
          <w:sz w:val="24"/>
          <w:szCs w:val="24"/>
          <w:highlight w:val="none"/>
        </w:rPr>
        <w:t xml:space="preserve"> </w:t>
      </w:r>
      <w:r>
        <w:rPr>
          <w:rFonts w:hint="default" w:ascii="Times New Roman" w:hAnsi="Times New Roman" w:eastAsia="仿宋" w:cs="Times New Roman"/>
          <w:sz w:val="24"/>
          <w:szCs w:val="24"/>
          <w:highlight w:val="none"/>
        </w:rPr>
        <w:t>UCAS代码:</w:t>
      </w:r>
      <w:r>
        <w:rPr>
          <w:rFonts w:hint="default" w:ascii="Times New Roman" w:hAnsi="Times New Roman" w:eastAsia="仿宋" w:cs="Times New Roman"/>
          <w:sz w:val="24"/>
          <w:szCs w:val="24"/>
          <w:highlight w:val="none"/>
          <w:lang w:val="en-US" w:eastAsia="zh-CN"/>
        </w:rPr>
        <w:t>P505 BA/SJ</w:t>
      </w:r>
    </w:p>
    <w:p>
      <w:pPr>
        <w:keepNext w:val="0"/>
        <w:keepLines w:val="0"/>
        <w:pageBreakBefore w:val="0"/>
        <w:widowControl w:val="0"/>
        <w:kinsoku/>
        <w:wordWrap/>
        <w:overflowPunct/>
        <w:topLinePunct w:val="0"/>
        <w:autoSpaceDE/>
        <w:autoSpaceDN/>
        <w:bidi w:val="0"/>
        <w:adjustRightInd/>
        <w:snapToGrid/>
        <w:spacing w:before="169" w:line="360" w:lineRule="auto"/>
        <w:ind w:left="77"/>
        <w:textAlignment w:val="auto"/>
        <w:rPr>
          <w:rFonts w:hint="eastAsia" w:ascii="仿宋" w:hAnsi="仿宋" w:eastAsia="仿宋" w:cs="仿宋"/>
          <w:sz w:val="24"/>
          <w:szCs w:val="24"/>
          <w:highlight w:val="none"/>
          <w:lang w:val="en-US" w:eastAsia="zh-CN"/>
        </w:rPr>
      </w:pPr>
      <w:r>
        <w:rPr>
          <w:rFonts w:hint="eastAsia" w:ascii="仿宋" w:hAnsi="仿宋" w:eastAsia="仿宋" w:cs="仿宋"/>
          <w:position w:val="2"/>
          <w:sz w:val="24"/>
          <w:szCs w:val="24"/>
          <w:highlight w:val="none"/>
        </w:rPr>
        <w:drawing>
          <wp:inline distT="0" distB="0" distL="0" distR="0">
            <wp:extent cx="38100" cy="37465"/>
            <wp:effectExtent l="0" t="0" r="0" b="635"/>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38100" cy="38098"/>
                    </a:xfrm>
                    <a:prstGeom prst="rect">
                      <a:avLst/>
                    </a:prstGeom>
                  </pic:spPr>
                </pic:pic>
              </a:graphicData>
            </a:graphic>
          </wp:inline>
        </w:drawing>
      </w:r>
      <w:r>
        <w:rPr>
          <w:rFonts w:hint="eastAsia" w:ascii="仿宋" w:hAnsi="仿宋" w:eastAsia="仿宋" w:cs="仿宋"/>
          <w:spacing w:val="1"/>
          <w:sz w:val="24"/>
          <w:szCs w:val="24"/>
          <w:highlight w:val="none"/>
        </w:rPr>
        <w:t xml:space="preserve"> 开课日</w:t>
      </w:r>
      <w:r>
        <w:rPr>
          <w:rFonts w:hint="eastAsia" w:ascii="仿宋" w:hAnsi="仿宋" w:eastAsia="仿宋" w:cs="仿宋"/>
          <w:sz w:val="24"/>
          <w:szCs w:val="24"/>
          <w:highlight w:val="none"/>
        </w:rPr>
        <w:t>期:9月</w:t>
      </w:r>
      <w:r>
        <w:rPr>
          <w:rFonts w:hint="eastAsia" w:ascii="仿宋" w:hAnsi="仿宋" w:eastAsia="仿宋" w:cs="仿宋"/>
          <w:sz w:val="24"/>
          <w:szCs w:val="24"/>
          <w:highlight w:val="none"/>
          <w:lang w:val="en-US" w:eastAsia="zh-CN"/>
        </w:rPr>
        <w:t>或1月</w:t>
      </w:r>
    </w:p>
    <w:p>
      <w:pPr>
        <w:keepNext w:val="0"/>
        <w:keepLines w:val="0"/>
        <w:pageBreakBefore w:val="0"/>
        <w:widowControl w:val="0"/>
        <w:kinsoku/>
        <w:wordWrap/>
        <w:overflowPunct/>
        <w:topLinePunct w:val="0"/>
        <w:autoSpaceDE/>
        <w:autoSpaceDN/>
        <w:bidi w:val="0"/>
        <w:adjustRightInd/>
        <w:snapToGrid/>
        <w:spacing w:before="180" w:line="360" w:lineRule="auto"/>
        <w:ind w:left="77"/>
        <w:textAlignment w:val="auto"/>
        <w:rPr>
          <w:rFonts w:hint="eastAsia" w:ascii="仿宋" w:hAnsi="仿宋" w:eastAsia="仿宋" w:cs="仿宋"/>
          <w:color w:val="0033AC"/>
          <w:spacing w:val="16"/>
          <w:sz w:val="24"/>
          <w:szCs w:val="24"/>
          <w:highlight w:val="none"/>
        </w:rPr>
      </w:pPr>
      <w:r>
        <w:rPr>
          <w:rFonts w:hint="eastAsia" w:ascii="仿宋" w:hAnsi="仿宋" w:eastAsia="仿宋" w:cs="仿宋"/>
          <w:color w:val="0033AC"/>
          <w:sz w:val="24"/>
          <w:szCs w:val="24"/>
          <w:highlight w:val="none"/>
        </w:rPr>
        <w:drawing>
          <wp:inline distT="0" distB="0" distL="0" distR="0">
            <wp:extent cx="38100" cy="37465"/>
            <wp:effectExtent l="0" t="0" r="0" b="635"/>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6"/>
                    <a:stretch>
                      <a:fillRect/>
                    </a:stretch>
                  </pic:blipFill>
                  <pic:spPr>
                    <a:xfrm>
                      <a:off x="0" y="0"/>
                      <a:ext cx="38100" cy="38098"/>
                    </a:xfrm>
                    <a:prstGeom prst="rect">
                      <a:avLst/>
                    </a:prstGeom>
                  </pic:spPr>
                </pic:pic>
              </a:graphicData>
            </a:graphic>
          </wp:inline>
        </w:drawing>
      </w:r>
      <w:r>
        <w:rPr>
          <w:rFonts w:hint="eastAsia" w:ascii="仿宋" w:hAnsi="仿宋" w:eastAsia="仿宋" w:cs="仿宋"/>
          <w:color w:val="0033AC"/>
          <w:sz w:val="24"/>
          <w:szCs w:val="24"/>
          <w:highlight w:val="none"/>
          <w:lang w:val="en-US" w:eastAsia="zh-CN"/>
        </w:rPr>
        <w:t xml:space="preserve"> </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"https://www.tees.ac.uk/sections/stud/semesterdates.cfm" </w:instrText>
      </w:r>
      <w:r>
        <w:rPr>
          <w:rFonts w:hint="eastAsia" w:ascii="仿宋" w:hAnsi="仿宋" w:eastAsia="仿宋" w:cs="仿宋"/>
          <w:sz w:val="24"/>
          <w:szCs w:val="24"/>
          <w:highlight w:val="none"/>
        </w:rPr>
        <w:fldChar w:fldCharType="separate"/>
      </w:r>
      <w:r>
        <w:rPr>
          <w:rFonts w:hint="eastAsia" w:ascii="仿宋" w:hAnsi="仿宋" w:eastAsia="仿宋" w:cs="仿宋"/>
          <w:color w:val="0033AC"/>
          <w:spacing w:val="18"/>
          <w:sz w:val="24"/>
          <w:szCs w:val="24"/>
          <w:highlight w:val="none"/>
        </w:rPr>
        <w:t>学</w:t>
      </w:r>
      <w:r>
        <w:rPr>
          <w:rFonts w:hint="eastAsia" w:ascii="仿宋" w:hAnsi="仿宋" w:eastAsia="仿宋" w:cs="仿宋"/>
          <w:color w:val="0033AC"/>
          <w:spacing w:val="16"/>
          <w:sz w:val="24"/>
          <w:szCs w:val="24"/>
          <w:highlight w:val="none"/>
        </w:rPr>
        <w:t>期日期</w:t>
      </w:r>
      <w:r>
        <w:rPr>
          <w:rFonts w:hint="eastAsia" w:ascii="仿宋" w:hAnsi="仿宋" w:eastAsia="仿宋" w:cs="仿宋"/>
          <w:color w:val="0033AC"/>
          <w:spacing w:val="16"/>
          <w:sz w:val="24"/>
          <w:szCs w:val="24"/>
          <w:highlight w:val="none"/>
        </w:rPr>
        <w:fldChar w:fldCharType="end"/>
      </w:r>
    </w:p>
    <w:p>
      <w:pPr>
        <w:keepNext w:val="0"/>
        <w:keepLines w:val="0"/>
        <w:pageBreakBefore w:val="0"/>
        <w:widowControl w:val="0"/>
        <w:kinsoku/>
        <w:wordWrap/>
        <w:overflowPunct/>
        <w:topLinePunct w:val="0"/>
        <w:autoSpaceDE/>
        <w:autoSpaceDN/>
        <w:bidi w:val="0"/>
        <w:adjustRightInd/>
        <w:snapToGrid/>
        <w:spacing w:before="180" w:line="360" w:lineRule="auto"/>
        <w:ind w:left="77"/>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0033AC"/>
          <w:sz w:val="24"/>
          <w:szCs w:val="24"/>
          <w:highlight w:val="none"/>
        </w:rPr>
        <w:drawing>
          <wp:inline distT="0" distB="0" distL="0" distR="0">
            <wp:extent cx="38100" cy="37465"/>
            <wp:effectExtent l="0" t="0" r="0" b="635"/>
            <wp:docPr id="23" name="IM 5"/>
            <wp:cNvGraphicFramePr/>
            <a:graphic xmlns:a="http://schemas.openxmlformats.org/drawingml/2006/main">
              <a:graphicData uri="http://schemas.openxmlformats.org/drawingml/2006/picture">
                <pic:pic xmlns:pic="http://schemas.openxmlformats.org/drawingml/2006/picture">
                  <pic:nvPicPr>
                    <pic:cNvPr id="23" name="IM 5"/>
                    <pic:cNvPicPr/>
                  </pic:nvPicPr>
                  <pic:blipFill>
                    <a:blip r:embed="rId6"/>
                    <a:stretch>
                      <a:fillRect/>
                    </a:stretch>
                  </pic:blipFill>
                  <pic:spPr>
                    <a:xfrm>
                      <a:off x="0" y="0"/>
                      <a:ext cx="38100" cy="38098"/>
                    </a:xfrm>
                    <a:prstGeom prst="rect">
                      <a:avLst/>
                    </a:prstGeom>
                  </pic:spPr>
                </pic:pic>
              </a:graphicData>
            </a:graphic>
          </wp:inline>
        </w:drawing>
      </w:r>
      <w:r>
        <w:rPr>
          <w:rFonts w:hint="eastAsia" w:ascii="仿宋" w:hAnsi="仿宋" w:eastAsia="仿宋" w:cs="仿宋"/>
          <w:color w:val="0033AC"/>
          <w:sz w:val="24"/>
          <w:szCs w:val="24"/>
          <w:highlight w:val="none"/>
          <w:lang w:val="en-US" w:eastAsia="zh-CN"/>
        </w:rPr>
        <w:t xml:space="preserve"> </w:t>
      </w:r>
      <w:r>
        <w:rPr>
          <w:rFonts w:hint="eastAsia" w:ascii="仿宋" w:hAnsi="仿宋" w:eastAsia="仿宋" w:cs="仿宋"/>
          <w:color w:val="auto"/>
          <w:sz w:val="24"/>
          <w:szCs w:val="24"/>
          <w:highlight w:val="none"/>
          <w:lang w:val="en-US" w:eastAsia="zh-CN"/>
        </w:rPr>
        <w:t>普通录取要求：获得96-112积分</w:t>
      </w:r>
    </w:p>
    <w:p>
      <w:pPr>
        <w:keepNext w:val="0"/>
        <w:keepLines w:val="0"/>
        <w:pageBreakBefore w:val="0"/>
        <w:widowControl w:val="0"/>
        <w:kinsoku/>
        <w:wordWrap/>
        <w:overflowPunct/>
        <w:topLinePunct w:val="0"/>
        <w:autoSpaceDE/>
        <w:autoSpaceDN/>
        <w:bidi w:val="0"/>
        <w:adjustRightInd/>
        <w:snapToGrid/>
        <w:spacing w:before="180" w:line="360" w:lineRule="auto"/>
        <w:ind w:left="77"/>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position w:val="2"/>
          <w:sz w:val="24"/>
          <w:szCs w:val="24"/>
          <w:highlight w:val="none"/>
        </w:rPr>
        <w:drawing>
          <wp:inline distT="0" distB="0" distL="0" distR="0">
            <wp:extent cx="38100" cy="37465"/>
            <wp:effectExtent l="0" t="0" r="0" b="635"/>
            <wp:docPr id="24" name="IM 4"/>
            <wp:cNvGraphicFramePr/>
            <a:graphic xmlns:a="http://schemas.openxmlformats.org/drawingml/2006/main">
              <a:graphicData uri="http://schemas.openxmlformats.org/drawingml/2006/picture">
                <pic:pic xmlns:pic="http://schemas.openxmlformats.org/drawingml/2006/picture">
                  <pic:nvPicPr>
                    <pic:cNvPr id="24" name="IM 4"/>
                    <pic:cNvPicPr/>
                  </pic:nvPicPr>
                  <pic:blipFill>
                    <a:blip r:embed="rId8"/>
                    <a:stretch>
                      <a:fillRect/>
                    </a:stretch>
                  </pic:blipFill>
                  <pic:spPr>
                    <a:xfrm>
                      <a:off x="0" y="0"/>
                      <a:ext cx="38100" cy="38098"/>
                    </a:xfrm>
                    <a:prstGeom prst="rect">
                      <a:avLst/>
                    </a:prstGeom>
                  </pic:spPr>
                </pic:pic>
              </a:graphicData>
            </a:graphic>
          </wp:inline>
        </w:drawing>
      </w:r>
      <w:r>
        <w:rPr>
          <w:rFonts w:hint="eastAsia" w:ascii="仿宋" w:hAnsi="仿宋" w:eastAsia="仿宋" w:cs="仿宋"/>
          <w:position w:val="2"/>
          <w:sz w:val="24"/>
          <w:szCs w:val="24"/>
          <w:highlight w:val="none"/>
          <w:lang w:val="en-US" w:eastAsia="zh-CN"/>
        </w:rPr>
        <w:t xml:space="preserve"> </w:t>
      </w:r>
      <w:r>
        <w:rPr>
          <w:rFonts w:hint="eastAsia" w:ascii="仿宋" w:hAnsi="仿宋" w:eastAsia="仿宋" w:cs="仿宋"/>
          <w:color w:val="auto"/>
          <w:sz w:val="24"/>
          <w:szCs w:val="24"/>
          <w:highlight w:val="none"/>
          <w:lang w:val="en-US" w:eastAsia="zh-CN"/>
        </w:rPr>
        <w:t>通过</w:t>
      </w:r>
      <w:r>
        <w:rPr>
          <w:rFonts w:hint="default" w:ascii="Times New Roman" w:hAnsi="Times New Roman" w:eastAsia="仿宋" w:cs="Times New Roman"/>
          <w:color w:val="auto"/>
          <w:sz w:val="24"/>
          <w:szCs w:val="24"/>
          <w:highlight w:val="none"/>
          <w:lang w:val="en-US" w:eastAsia="zh-CN"/>
        </w:rPr>
        <w:t>UCAS</w:t>
      </w:r>
      <w:r>
        <w:rPr>
          <w:rFonts w:hint="eastAsia" w:ascii="仿宋" w:hAnsi="仿宋" w:eastAsia="仿宋" w:cs="仿宋"/>
          <w:color w:val="auto"/>
          <w:sz w:val="24"/>
          <w:szCs w:val="24"/>
          <w:highlight w:val="none"/>
          <w:lang w:val="en-US" w:eastAsia="zh-CN"/>
        </w:rPr>
        <w:t>在线申请（全日制）</w:t>
      </w:r>
    </w:p>
    <w:p>
      <w:pPr>
        <w:keepNext w:val="0"/>
        <w:keepLines w:val="0"/>
        <w:pageBreakBefore w:val="0"/>
        <w:kinsoku/>
        <w:wordWrap/>
        <w:overflowPunct/>
        <w:topLinePunct w:val="0"/>
        <w:autoSpaceDE/>
        <w:autoSpaceDN/>
        <w:bidi w:val="0"/>
        <w:adjustRightInd/>
        <w:snapToGrid/>
        <w:spacing w:before="180" w:line="360" w:lineRule="auto"/>
        <w:textAlignment w:val="auto"/>
        <w:rPr>
          <w:rFonts w:hint="eastAsia" w:ascii="仿宋" w:hAnsi="仿宋" w:eastAsia="仿宋" w:cs="仿宋"/>
          <w:color w:val="auto"/>
          <w:sz w:val="30"/>
          <w:szCs w:val="30"/>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333333"/>
          <w:spacing w:val="7"/>
          <w:sz w:val="36"/>
          <w:szCs w:val="36"/>
          <w:highlight w:val="none"/>
          <w:lang w:val="en-US" w:eastAsia="zh-CN"/>
          <w14:textOutline w14:w="3265" w14:cap="flat" w14:cmpd="sng">
            <w14:solidFill>
              <w14:srgbClr w14:val="333333"/>
            </w14:solidFill>
            <w14:prstDash w14:val="solid"/>
            <w14:miter w14:val="0"/>
          </w14:textOutline>
        </w:rPr>
      </w:pPr>
      <w:r>
        <w:rPr>
          <w:rFonts w:hint="eastAsia" w:ascii="仿宋" w:hAnsi="仿宋" w:eastAsia="仿宋" w:cs="仿宋"/>
          <w:color w:val="333333"/>
          <w:spacing w:val="7"/>
          <w:sz w:val="36"/>
          <w:szCs w:val="36"/>
          <w:highlight w:val="none"/>
          <w:lang w:val="en-US" w:eastAsia="zh-CN"/>
          <w14:textOutline w14:w="3265" w14:cap="flat" w14:cmpd="sng">
            <w14:solidFill>
              <w14:srgbClr w14:val="333333"/>
            </w14:solidFill>
            <w14:prstDash w14:val="solid"/>
            <w14:miter w14:val="0"/>
          </w14:textOutline>
        </w:rPr>
        <w:t>联系方式</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333333"/>
          <w:spacing w:val="7"/>
          <w:sz w:val="30"/>
          <w:szCs w:val="30"/>
          <w:highlight w:val="none"/>
          <w:lang w:val="en-US" w:eastAsia="zh-CN"/>
          <w14:textOutline w14:w="3265" w14:cap="flat" w14:cmpd="sng">
            <w14:solidFill>
              <w14:srgbClr w14:val="333333"/>
            </w14:solidFill>
            <w14:prstDash w14:val="solid"/>
            <w14:miter w14:val="0"/>
          </w14:textOutline>
        </w:rPr>
      </w:pPr>
      <w:r>
        <w:rPr>
          <w:rFonts w:hint="eastAsia" w:ascii="仿宋" w:hAnsi="仿宋" w:eastAsia="仿宋" w:cs="仿宋"/>
          <w:color w:val="333333"/>
          <w:spacing w:val="7"/>
          <w:sz w:val="30"/>
          <w:szCs w:val="30"/>
          <w:highlight w:val="none"/>
          <w:lang w:val="en-US" w:eastAsia="zh-CN"/>
          <w14:textOutline w14:w="3265" w14:cap="flat" w14:cmpd="sng">
            <w14:solidFill>
              <w14:srgbClr w14:val="333333"/>
            </w14:solidFill>
            <w14:prstDash w14:val="solid"/>
            <w14:miter w14:val="0"/>
          </w14:textOutline>
        </w:rPr>
        <w:t>英国学生</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sz w:val="30"/>
          <w:szCs w:val="30"/>
          <w:highlight w:val="none"/>
        </w:rPr>
      </w:pPr>
      <w:r>
        <w:rPr>
          <w:rFonts w:hint="eastAsia" w:ascii="仿宋" w:hAnsi="仿宋" w:eastAsia="仿宋" w:cs="仿宋"/>
          <w:b w:val="0"/>
          <w:bCs w:val="0"/>
          <w:color w:val="auto"/>
          <w:sz w:val="30"/>
          <w:szCs w:val="30"/>
          <w:highlight w:val="none"/>
          <w:lang w:val="en-US" w:eastAsia="zh-CN"/>
        </w:rPr>
        <w:t>邮箱</w:t>
      </w:r>
      <w:r>
        <w:rPr>
          <w:rFonts w:hint="eastAsia" w:ascii="Times New Roman" w:hAnsi="Times New Roman" w:eastAsia="仿宋" w:cs="Times New Roman"/>
          <w:b w:val="0"/>
          <w:bCs w:val="0"/>
          <w:color w:val="auto"/>
          <w:spacing w:val="-1"/>
          <w:sz w:val="30"/>
          <w:szCs w:val="30"/>
          <w:highlight w:val="none"/>
          <w:lang w:val="en-US" w:eastAsia="zh-CN"/>
        </w:rPr>
        <w:t>：</w:t>
      </w:r>
      <w:r>
        <w:rPr>
          <w:rFonts w:hint="default" w:ascii="Times New Roman" w:hAnsi="Times New Roman" w:eastAsia="仿宋" w:cs="Times New Roman"/>
          <w:b w:val="0"/>
          <w:bCs w:val="0"/>
          <w:color w:val="auto"/>
          <w:spacing w:val="-1"/>
          <w:sz w:val="30"/>
          <w:szCs w:val="30"/>
          <w:highlight w:val="none"/>
          <w:lang w:val="en-US" w:eastAsia="zh-CN"/>
        </w:rPr>
        <w:t xml:space="preserve">saci-admissions@tees.ac.uk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sz w:val="30"/>
          <w:szCs w:val="30"/>
          <w:highlight w:val="none"/>
        </w:rPr>
      </w:pPr>
      <w:r>
        <w:rPr>
          <w:rFonts w:hint="eastAsia" w:ascii="仿宋" w:hAnsi="仿宋" w:eastAsia="仿宋" w:cs="仿宋"/>
          <w:b w:val="0"/>
          <w:bCs w:val="0"/>
          <w:color w:val="auto"/>
          <w:sz w:val="30"/>
          <w:szCs w:val="30"/>
          <w:highlight w:val="none"/>
          <w:lang w:val="en-US" w:eastAsia="zh-CN"/>
        </w:rPr>
        <w:t>电话：</w:t>
      </w:r>
      <w:r>
        <w:rPr>
          <w:rFonts w:hint="default" w:ascii="Times New Roman" w:hAnsi="Times New Roman" w:eastAsia="仿宋" w:cs="Times New Roman"/>
          <w:b w:val="0"/>
          <w:bCs w:val="0"/>
          <w:color w:val="auto"/>
          <w:sz w:val="30"/>
          <w:szCs w:val="30"/>
          <w:highlight w:val="none"/>
          <w:lang w:val="en-US" w:eastAsia="zh-CN"/>
        </w:rPr>
        <w:t>01642 738801</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sz w:val="30"/>
          <w:szCs w:val="30"/>
          <w:highlight w:val="none"/>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eastAsia="仿宋" w:cs="仿宋"/>
          <w:b w:val="0"/>
          <w:bCs w:val="0"/>
          <w:color w:val="auto"/>
          <w:sz w:val="30"/>
          <w:szCs w:val="30"/>
          <w:highlight w:val="none"/>
          <w:lang w:val="en-US" w:eastAsia="zh-CN"/>
        </w:rPr>
        <w:t>在线聊天</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sz w:val="30"/>
          <w:szCs w:val="30"/>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333333"/>
          <w:spacing w:val="7"/>
          <w:sz w:val="30"/>
          <w:szCs w:val="30"/>
          <w:highlight w:val="none"/>
          <w:lang w:val="en-US" w:eastAsia="zh-CN"/>
          <w14:textOutline w14:w="3265" w14:cap="flat" w14:cmpd="sng">
            <w14:solidFill>
              <w14:srgbClr w14:val="333333"/>
            </w14:solidFill>
            <w14:prstDash w14:val="solid"/>
            <w14:miter w14:val="0"/>
          </w14:textOutline>
        </w:rPr>
      </w:pPr>
      <w:r>
        <w:rPr>
          <w:rFonts w:hint="eastAsia" w:ascii="仿宋" w:hAnsi="仿宋" w:eastAsia="仿宋" w:cs="仿宋"/>
          <w:color w:val="333333"/>
          <w:spacing w:val="7"/>
          <w:sz w:val="30"/>
          <w:szCs w:val="30"/>
          <w:highlight w:val="none"/>
          <w:lang w:val="en-US" w:eastAsia="zh-CN"/>
          <w14:textOutline w14:w="3265" w14:cap="flat" w14:cmpd="sng">
            <w14:solidFill>
              <w14:srgbClr w14:val="333333"/>
            </w14:solidFill>
            <w14:prstDash w14:val="solid"/>
            <w14:miter w14:val="0"/>
          </w14:textOutline>
        </w:rPr>
        <w:t>国际学生</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eastAsia="仿宋" w:cs="仿宋"/>
          <w:b w:val="0"/>
          <w:bCs w:val="0"/>
          <w:color w:val="auto"/>
          <w:sz w:val="30"/>
          <w:szCs w:val="30"/>
          <w:highlight w:val="none"/>
          <w:lang w:val="en-US" w:eastAsia="zh-CN"/>
        </w:rPr>
        <w:t>邮箱：</w:t>
      </w:r>
      <w:r>
        <w:rPr>
          <w:rFonts w:hint="default" w:ascii="Times New Roman" w:hAnsi="Times New Roman" w:eastAsia="仿宋" w:cs="Times New Roman"/>
          <w:b w:val="0"/>
          <w:bCs w:val="0"/>
          <w:color w:val="auto"/>
          <w:spacing w:val="-1"/>
          <w:sz w:val="30"/>
          <w:szCs w:val="30"/>
          <w:highlight w:val="none"/>
          <w:lang w:val="en-US" w:eastAsia="zh-CN"/>
        </w:rPr>
        <w:t xml:space="preserve">internationalenquiries@tees.ac.uk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spacing w:val="1"/>
          <w:sz w:val="30"/>
          <w:szCs w:val="30"/>
          <w:highlight w:val="none"/>
          <w:lang w:val="en-US" w:eastAsia="zh-CN"/>
        </w:rPr>
      </w:pPr>
      <w:r>
        <w:rPr>
          <w:rFonts w:hint="eastAsia" w:ascii="仿宋" w:hAnsi="仿宋" w:eastAsia="仿宋" w:cs="仿宋"/>
          <w:b w:val="0"/>
          <w:bCs w:val="0"/>
          <w:color w:val="auto"/>
          <w:sz w:val="30"/>
          <w:szCs w:val="30"/>
          <w:highlight w:val="none"/>
          <w:lang w:val="en-US" w:eastAsia="zh-CN"/>
        </w:rPr>
        <w:t>电话：</w:t>
      </w:r>
      <w:r>
        <w:rPr>
          <w:rFonts w:hint="default" w:ascii="Times New Roman" w:hAnsi="Times New Roman" w:eastAsia="仿宋" w:cs="Times New Roman"/>
          <w:b w:val="0"/>
          <w:bCs w:val="0"/>
          <w:color w:val="auto"/>
          <w:spacing w:val="1"/>
          <w:sz w:val="30"/>
          <w:szCs w:val="30"/>
          <w:highlight w:val="none"/>
          <w:lang w:val="en-US" w:eastAsia="zh-CN"/>
        </w:rPr>
        <w:t>+44 (0) 1642 738900</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spacing w:val="1"/>
          <w:sz w:val="30"/>
          <w:szCs w:val="30"/>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spacing w:val="1"/>
          <w:sz w:val="30"/>
          <w:szCs w:val="30"/>
          <w:highlight w:val="none"/>
          <w:lang w:val="en-US" w:eastAsia="zh-CN"/>
        </w:rPr>
      </w:pPr>
      <w:r>
        <w:rPr>
          <w:rFonts w:hint="eastAsia" w:ascii="仿宋" w:hAnsi="仿宋" w:eastAsia="仿宋" w:cs="仿宋"/>
          <w:b w:val="0"/>
          <w:bCs w:val="0"/>
          <w:color w:val="auto"/>
          <w:spacing w:val="1"/>
          <w:sz w:val="30"/>
          <w:szCs w:val="30"/>
          <w:highlight w:val="none"/>
          <w:lang w:val="en-US" w:eastAsia="zh-CN"/>
        </w:rPr>
        <w:t>更多的国际联系方式</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spacing w:val="1"/>
          <w:sz w:val="30"/>
          <w:szCs w:val="30"/>
          <w:highlight w:val="none"/>
          <w:lang w:val="en-US" w:eastAsia="zh-CN"/>
        </w:rPr>
      </w:pPr>
    </w:p>
    <w:p>
      <w:pPr>
        <w:keepNext w:val="0"/>
        <w:keepLines w:val="0"/>
        <w:pageBreakBefore w:val="0"/>
        <w:kinsoku/>
        <w:wordWrap/>
        <w:overflowPunct/>
        <w:topLinePunct w:val="0"/>
        <w:autoSpaceDE/>
        <w:autoSpaceDN/>
        <w:bidi w:val="0"/>
        <w:adjustRightInd/>
        <w:snapToGrid/>
        <w:spacing w:before="292" w:line="360" w:lineRule="auto"/>
        <w:textAlignment w:val="auto"/>
        <w:rPr>
          <w:rFonts w:hint="eastAsia" w:ascii="仿宋" w:hAnsi="仿宋" w:eastAsia="仿宋" w:cs="仿宋"/>
          <w:spacing w:val="9"/>
          <w:sz w:val="36"/>
          <w:szCs w:val="36"/>
          <w:highlight w:val="none"/>
          <w14:textOutline w14:w="5179" w14:cap="flat" w14:cmpd="sng">
            <w14:solidFill>
              <w14:srgbClr w14:val="000000"/>
            </w14:solidFill>
            <w14:prstDash w14:val="solid"/>
            <w14:miter w14:val="0"/>
          </w14:textOutline>
        </w:rPr>
      </w:pPr>
      <w:r>
        <w:rPr>
          <w:rFonts w:hint="eastAsia" w:ascii="仿宋" w:hAnsi="仿宋" w:eastAsia="仿宋" w:cs="仿宋"/>
          <w:spacing w:val="10"/>
          <w:sz w:val="36"/>
          <w:szCs w:val="36"/>
          <w:highlight w:val="none"/>
          <w14:textOutline w14:w="5179" w14:cap="flat" w14:cmpd="sng">
            <w14:solidFill>
              <w14:srgbClr w14:val="000000"/>
            </w14:solidFill>
            <w14:prstDash w14:val="solid"/>
            <w14:miter w14:val="0"/>
          </w14:textOutline>
        </w:rPr>
        <w:t>专业认</w:t>
      </w:r>
      <w:r>
        <w:rPr>
          <w:rFonts w:hint="eastAsia" w:ascii="仿宋" w:hAnsi="仿宋" w:eastAsia="仿宋" w:cs="仿宋"/>
          <w:spacing w:val="9"/>
          <w:sz w:val="36"/>
          <w:szCs w:val="36"/>
          <w:highlight w:val="none"/>
          <w14:textOutline w14:w="5179" w14:cap="flat" w14:cmpd="sng">
            <w14:solidFill>
              <w14:srgbClr w14:val="000000"/>
            </w14:solidFill>
            <w14:prstDash w14:val="solid"/>
            <w14:miter w14:val="0"/>
          </w14:textOutline>
        </w:rPr>
        <w:t>证</w:t>
      </w:r>
    </w:p>
    <w:p>
      <w:pPr>
        <w:keepNext w:val="0"/>
        <w:keepLines w:val="0"/>
        <w:pageBreakBefore w:val="0"/>
        <w:kinsoku/>
        <w:wordWrap/>
        <w:overflowPunct/>
        <w:topLinePunct w:val="0"/>
        <w:autoSpaceDE/>
        <w:autoSpaceDN/>
        <w:bidi w:val="0"/>
        <w:adjustRightInd/>
        <w:snapToGrid/>
        <w:spacing w:before="196" w:line="360" w:lineRule="auto"/>
        <w:ind w:right="185"/>
        <w:textAlignment w:val="auto"/>
        <w:rPr>
          <w:rFonts w:hint="eastAsia" w:ascii="仿宋" w:hAnsi="仿宋" w:eastAsia="仿宋" w:cs="仿宋"/>
          <w:sz w:val="30"/>
          <w:szCs w:val="30"/>
          <w:highlight w:val="none"/>
        </w:rPr>
      </w:pPr>
      <w:r>
        <w:rPr>
          <w:rFonts w:hint="eastAsia" w:ascii="仿宋" w:hAnsi="仿宋" w:eastAsia="仿宋" w:cs="仿宋"/>
          <w:spacing w:val="2"/>
          <w:sz w:val="30"/>
          <w:szCs w:val="30"/>
          <w:highlight w:val="none"/>
        </w:rPr>
        <w:t>该学位由国家记</w:t>
      </w:r>
      <w:r>
        <w:rPr>
          <w:rFonts w:hint="eastAsia" w:ascii="仿宋" w:hAnsi="仿宋" w:eastAsia="仿宋" w:cs="仿宋"/>
          <w:spacing w:val="1"/>
          <w:sz w:val="30"/>
          <w:szCs w:val="30"/>
          <w:highlight w:val="none"/>
        </w:rPr>
        <w:t>者培训委员会(</w:t>
      </w:r>
      <w:r>
        <w:rPr>
          <w:rFonts w:hint="default" w:ascii="Times New Roman" w:hAnsi="Times New Roman" w:eastAsia="仿宋" w:cs="Times New Roman"/>
          <w:sz w:val="30"/>
          <w:szCs w:val="30"/>
          <w:highlight w:val="none"/>
        </w:rPr>
        <w:t>NCTJ</w:t>
      </w:r>
      <w:r>
        <w:rPr>
          <w:rFonts w:hint="eastAsia" w:ascii="仿宋" w:hAnsi="仿宋" w:eastAsia="仿宋" w:cs="仿宋"/>
          <w:spacing w:val="1"/>
          <w:sz w:val="30"/>
          <w:szCs w:val="30"/>
          <w:highlight w:val="none"/>
        </w:rPr>
        <w:t>)认证。这意味着你在攻读学位的同时还要学习专业(入职前)资格，而不需要额</w:t>
      </w:r>
      <w:r>
        <w:rPr>
          <w:rFonts w:hint="eastAsia" w:ascii="仿宋" w:hAnsi="仿宋" w:eastAsia="仿宋" w:cs="仿宋"/>
          <w:sz w:val="30"/>
          <w:szCs w:val="30"/>
          <w:highlight w:val="none"/>
        </w:rPr>
        <w:t xml:space="preserve"> </w:t>
      </w:r>
      <w:r>
        <w:rPr>
          <w:rFonts w:hint="eastAsia" w:ascii="仿宋" w:hAnsi="仿宋" w:eastAsia="仿宋" w:cs="仿宋"/>
          <w:spacing w:val="-2"/>
          <w:sz w:val="30"/>
          <w:szCs w:val="30"/>
          <w:highlight w:val="none"/>
        </w:rPr>
        <w:t>外的学费</w:t>
      </w:r>
      <w:r>
        <w:rPr>
          <w:rFonts w:hint="eastAsia" w:ascii="仿宋" w:hAnsi="仿宋" w:eastAsia="仿宋" w:cs="仿宋"/>
          <w:spacing w:val="-1"/>
          <w:sz w:val="30"/>
          <w:szCs w:val="30"/>
          <w:highlight w:val="none"/>
        </w:rPr>
        <w:t>。</w:t>
      </w:r>
    </w:p>
    <w:p>
      <w:pPr>
        <w:keepNext w:val="0"/>
        <w:keepLines w:val="0"/>
        <w:pageBreakBefore w:val="0"/>
        <w:kinsoku/>
        <w:wordWrap/>
        <w:overflowPunct/>
        <w:topLinePunct w:val="0"/>
        <w:autoSpaceDE/>
        <w:autoSpaceDN/>
        <w:bidi w:val="0"/>
        <w:adjustRightInd/>
        <w:snapToGrid/>
        <w:spacing w:before="105" w:line="360" w:lineRule="auto"/>
        <w:ind w:right="186"/>
        <w:textAlignment w:val="auto"/>
        <w:rPr>
          <w:rFonts w:hint="eastAsia" w:ascii="仿宋" w:hAnsi="仿宋" w:eastAsia="仿宋" w:cs="仿宋"/>
          <w:spacing w:val="-1"/>
          <w:sz w:val="30"/>
          <w:szCs w:val="30"/>
          <w:highlight w:val="none"/>
        </w:rPr>
      </w:pPr>
      <w:r>
        <w:rPr>
          <w:rFonts w:hint="default" w:ascii="Times New Roman" w:hAnsi="Times New Roman" w:eastAsia="仿宋" w:cs="Times New Roman"/>
          <w:spacing w:val="-1"/>
          <w:sz w:val="30"/>
          <w:szCs w:val="30"/>
          <w:highlight w:val="none"/>
        </w:rPr>
        <w:t>NCTJ</w:t>
      </w:r>
      <w:r>
        <w:rPr>
          <w:rFonts w:hint="eastAsia" w:ascii="仿宋" w:hAnsi="仿宋" w:eastAsia="仿宋" w:cs="仿宋"/>
          <w:spacing w:val="-1"/>
          <w:sz w:val="30"/>
          <w:szCs w:val="30"/>
          <w:highlight w:val="none"/>
        </w:rPr>
        <w:t>文凭是一种职业资格，受到新闻界雇主的广泛认可和高度重视。</w:t>
      </w:r>
    </w:p>
    <w:p>
      <w:pPr>
        <w:keepNext w:val="0"/>
        <w:keepLines w:val="0"/>
        <w:pageBreakBefore w:val="0"/>
        <w:kinsoku/>
        <w:wordWrap/>
        <w:overflowPunct/>
        <w:topLinePunct w:val="0"/>
        <w:autoSpaceDE/>
        <w:autoSpaceDN/>
        <w:bidi w:val="0"/>
        <w:adjustRightInd/>
        <w:snapToGrid/>
        <w:spacing w:before="128" w:line="360" w:lineRule="auto"/>
        <w:textAlignment w:val="auto"/>
        <w:rPr>
          <w:rFonts w:hint="eastAsia" w:ascii="仿宋" w:hAnsi="仿宋" w:eastAsia="仿宋" w:cs="仿宋"/>
          <w:spacing w:val="-2"/>
          <w:sz w:val="30"/>
          <w:szCs w:val="30"/>
          <w:highlight w:val="none"/>
        </w:rPr>
      </w:pPr>
      <w:r>
        <w:rPr>
          <w:rFonts w:hint="default" w:ascii="Times New Roman" w:hAnsi="Times New Roman" w:eastAsia="仿宋" w:cs="Times New Roman"/>
          <w:spacing w:val="-2"/>
          <w:sz w:val="30"/>
          <w:szCs w:val="30"/>
          <w:highlight w:val="none"/>
        </w:rPr>
        <w:t>NCTJ</w:t>
      </w:r>
      <w:r>
        <w:rPr>
          <w:rFonts w:hint="eastAsia" w:ascii="仿宋" w:hAnsi="仿宋" w:eastAsia="仿宋" w:cs="仿宋"/>
          <w:spacing w:val="-2"/>
          <w:sz w:val="30"/>
          <w:szCs w:val="30"/>
          <w:highlight w:val="none"/>
        </w:rPr>
        <w:t xml:space="preserve"> 2015年的研究发现，96%通过“黄金标准”文凭的学生在毕业后6-10个月都在工作，其中绝大多数从事新闻相关工作。</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pacing w:val="-1"/>
          <w:sz w:val="30"/>
          <w:szCs w:val="30"/>
          <w:highlight w:val="none"/>
        </w:rPr>
      </w:pPr>
      <w:r>
        <w:rPr>
          <w:rFonts w:hint="eastAsia" w:ascii="仿宋" w:hAnsi="仿宋" w:eastAsia="仿宋" w:cs="仿宋"/>
          <w:spacing w:val="-1"/>
          <w:sz w:val="30"/>
          <w:szCs w:val="30"/>
          <w:highlight w:val="none"/>
        </w:rPr>
        <w:t>考生必须参加</w:t>
      </w:r>
      <w:r>
        <w:rPr>
          <w:rFonts w:hint="default" w:ascii="Times New Roman" w:hAnsi="Times New Roman" w:eastAsia="仿宋" w:cs="Times New Roman"/>
          <w:spacing w:val="-1"/>
          <w:sz w:val="30"/>
          <w:szCs w:val="30"/>
          <w:highlight w:val="none"/>
        </w:rPr>
        <w:t>NCTJ</w:t>
      </w:r>
      <w:r>
        <w:rPr>
          <w:rFonts w:hint="eastAsia" w:ascii="仿宋" w:hAnsi="仿宋" w:eastAsia="仿宋" w:cs="仿宋"/>
          <w:spacing w:val="-1"/>
          <w:sz w:val="30"/>
          <w:szCs w:val="30"/>
          <w:highlight w:val="none"/>
        </w:rPr>
        <w:t>的所有强制性考试，包括报道、基本公共事务、基本媒体法和速记法，并完成多媒体作品集。</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pacing w:val="-1"/>
          <w:sz w:val="30"/>
          <w:szCs w:val="30"/>
          <w:highlight w:val="none"/>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pacing w:val="10"/>
          <w:sz w:val="36"/>
          <w:szCs w:val="36"/>
          <w:highlight w:val="none"/>
          <w14:textOutline w14:w="5179" w14:cap="flat" w14:cmpd="sng">
            <w14:solidFill>
              <w14:srgbClr w14:val="000000"/>
            </w14:solidFill>
            <w14:prstDash w14:val="solid"/>
            <w14:miter w14:val="0"/>
          </w14:textOutline>
        </w:rPr>
      </w:pPr>
      <w:r>
        <w:rPr>
          <w:rFonts w:hint="eastAsia" w:ascii="仿宋" w:hAnsi="仿宋" w:eastAsia="仿宋" w:cs="仿宋"/>
          <w:spacing w:val="11"/>
          <w:sz w:val="36"/>
          <w:szCs w:val="36"/>
          <w:highlight w:val="none"/>
          <w14:textOutline w14:w="5179" w14:cap="flat" w14:cmpd="sng">
            <w14:solidFill>
              <w14:srgbClr w14:val="000000"/>
            </w14:solidFill>
            <w14:prstDash w14:val="solid"/>
            <w14:miter w14:val="0"/>
          </w14:textOutline>
        </w:rPr>
        <w:t>课</w:t>
      </w:r>
      <w:r>
        <w:rPr>
          <w:rFonts w:hint="eastAsia" w:ascii="仿宋" w:hAnsi="仿宋" w:eastAsia="仿宋" w:cs="仿宋"/>
          <w:spacing w:val="10"/>
          <w:sz w:val="36"/>
          <w:szCs w:val="36"/>
          <w:highlight w:val="none"/>
          <w14:textOutline w14:w="5179" w14:cap="flat" w14:cmpd="sng">
            <w14:solidFill>
              <w14:srgbClr w14:val="000000"/>
            </w14:solidFill>
            <w14:prstDash w14:val="solid"/>
            <w14:miter w14:val="0"/>
          </w14:textOutline>
        </w:rPr>
        <w:t>程概述</w:t>
      </w:r>
    </w:p>
    <w:p>
      <w:pPr>
        <w:keepNext w:val="0"/>
        <w:keepLines w:val="0"/>
        <w:pageBreakBefore w:val="0"/>
        <w:kinsoku/>
        <w:wordWrap/>
        <w:overflowPunct/>
        <w:topLinePunct w:val="0"/>
        <w:autoSpaceDE/>
        <w:autoSpaceDN/>
        <w:bidi w:val="0"/>
        <w:adjustRightInd/>
        <w:snapToGrid/>
        <w:spacing w:before="52" w:line="360" w:lineRule="auto"/>
        <w:ind w:left="41" w:right="373" w:firstLine="14"/>
        <w:textAlignment w:val="auto"/>
        <w:rPr>
          <w:rFonts w:hint="eastAsia" w:ascii="仿宋" w:hAnsi="仿宋" w:eastAsia="仿宋" w:cs="仿宋"/>
          <w:sz w:val="30"/>
          <w:szCs w:val="30"/>
          <w:highlight w:val="none"/>
        </w:rPr>
      </w:pPr>
      <w:r>
        <w:rPr>
          <w:rFonts w:hint="eastAsia" w:ascii="仿宋" w:hAnsi="仿宋" w:eastAsia="仿宋" w:cs="仿宋"/>
          <w:spacing w:val="1"/>
          <w:sz w:val="30"/>
          <w:szCs w:val="30"/>
          <w:highlight w:val="none"/>
          <w:lang w:val="en-US" w:eastAsia="zh-CN"/>
        </w:rPr>
        <w:t>课程</w:t>
      </w:r>
      <w:r>
        <w:rPr>
          <w:rFonts w:hint="eastAsia" w:ascii="仿宋" w:hAnsi="仿宋" w:eastAsia="仿宋" w:cs="仿宋"/>
          <w:spacing w:val="1"/>
          <w:sz w:val="30"/>
          <w:szCs w:val="30"/>
          <w:highlight w:val="none"/>
        </w:rPr>
        <w:t>由在电视、广播、印刷和在线领域拥有顶级经验的专业记者提供，</w:t>
      </w: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将学习如何提交比赛报告和采访</w:t>
      </w:r>
      <w:r>
        <w:rPr>
          <w:rFonts w:hint="eastAsia" w:ascii="仿宋" w:hAnsi="仿宋" w:eastAsia="仿宋" w:cs="仿宋"/>
          <w:spacing w:val="1"/>
          <w:sz w:val="30"/>
          <w:szCs w:val="30"/>
          <w:highlight w:val="none"/>
          <w:lang w:val="en-US" w:eastAsia="zh-CN"/>
        </w:rPr>
        <w:t>表现优异的</w:t>
      </w:r>
      <w:r>
        <w:rPr>
          <w:rFonts w:hint="eastAsia" w:ascii="仿宋" w:hAnsi="仿宋" w:eastAsia="仿宋" w:cs="仿宋"/>
          <w:spacing w:val="1"/>
          <w:sz w:val="30"/>
          <w:szCs w:val="30"/>
          <w:highlight w:val="none"/>
        </w:rPr>
        <w:t>运动员，以及分析全球体育产业的社会、政治和经济方面。</w:t>
      </w: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将培养在包括社交媒体在内的所有平台上处理文字、图片和音频的高水平技能，并获得解决兴奋剂、腐败和体育平等等热点问题的关键技能</w:t>
      </w:r>
      <w:r>
        <w:rPr>
          <w:rFonts w:hint="eastAsia" w:ascii="仿宋" w:hAnsi="仿宋" w:eastAsia="仿宋" w:cs="仿宋"/>
          <w:spacing w:val="2"/>
          <w:sz w:val="30"/>
          <w:szCs w:val="30"/>
          <w:highlight w:val="none"/>
        </w:rPr>
        <w:t>。</w:t>
      </w:r>
    </w:p>
    <w:p>
      <w:pPr>
        <w:keepNext w:val="0"/>
        <w:keepLines w:val="0"/>
        <w:pageBreakBefore w:val="0"/>
        <w:kinsoku/>
        <w:wordWrap/>
        <w:overflowPunct/>
        <w:topLinePunct w:val="0"/>
        <w:autoSpaceDE/>
        <w:autoSpaceDN/>
        <w:bidi w:val="0"/>
        <w:adjustRightInd/>
        <w:snapToGrid/>
        <w:spacing w:before="225" w:line="360" w:lineRule="auto"/>
        <w:ind w:left="57" w:right="523" w:hanging="18"/>
        <w:textAlignment w:val="auto"/>
        <w:rPr>
          <w:rFonts w:hint="eastAsia" w:ascii="仿宋" w:hAnsi="仿宋" w:eastAsia="仿宋" w:cs="仿宋"/>
          <w:sz w:val="30"/>
          <w:szCs w:val="30"/>
          <w:highlight w:val="none"/>
          <w:lang w:eastAsia="zh-CN"/>
        </w:rPr>
      </w:pPr>
      <w:r>
        <w:rPr>
          <w:rFonts w:hint="eastAsia" w:ascii="仿宋" w:hAnsi="仿宋" w:eastAsia="仿宋" w:cs="仿宋"/>
          <w:spacing w:val="-1"/>
          <w:sz w:val="30"/>
          <w:szCs w:val="30"/>
          <w:highlight w:val="none"/>
        </w:rPr>
        <w:t>你从实践中学习，建立一个令人印象深刻的出版作品组合，并有机会在米德尔斯堡足球俱乐部现场报道足球。</w:t>
      </w:r>
      <w:r>
        <w:rPr>
          <w:rFonts w:hint="default" w:ascii="Times New Roman" w:hAnsi="Times New Roman" w:eastAsia="仿宋" w:cs="Times New Roman"/>
          <w:sz w:val="30"/>
          <w:szCs w:val="30"/>
          <w:highlight w:val="none"/>
        </w:rPr>
        <w:t>TUXtra</w:t>
      </w:r>
      <w:r>
        <w:rPr>
          <w:rFonts w:hint="eastAsia" w:ascii="仿宋" w:hAnsi="仿宋" w:eastAsia="仿宋" w:cs="仿宋"/>
          <w:sz w:val="30"/>
          <w:szCs w:val="30"/>
          <w:highlight w:val="none"/>
        </w:rPr>
        <w:t>是我们为媒体和新闻专业学生提供的综合媒体发布平台，为</w:t>
      </w:r>
      <w:r>
        <w:rPr>
          <w:rFonts w:hint="eastAsia" w:ascii="仿宋" w:hAnsi="仿宋" w:eastAsia="仿宋" w:cs="仿宋"/>
          <w:sz w:val="30"/>
          <w:szCs w:val="30"/>
          <w:highlight w:val="none"/>
          <w:lang w:eastAsia="zh-CN"/>
        </w:rPr>
        <w:t>你</w:t>
      </w:r>
      <w:r>
        <w:rPr>
          <w:rFonts w:hint="eastAsia" w:ascii="仿宋" w:hAnsi="仿宋" w:eastAsia="仿宋" w:cs="仿宋"/>
          <w:sz w:val="30"/>
          <w:szCs w:val="30"/>
          <w:highlight w:val="none"/>
        </w:rPr>
        <w:t>提供在直播和在线发布和传播创新内容的实践经验。通过为</w:t>
      </w:r>
      <w:r>
        <w:rPr>
          <w:rFonts w:hint="default" w:ascii="Times New Roman" w:hAnsi="Times New Roman" w:eastAsia="仿宋" w:cs="Times New Roman"/>
          <w:sz w:val="30"/>
          <w:szCs w:val="30"/>
          <w:highlight w:val="none"/>
        </w:rPr>
        <w:t>TUXtra</w:t>
      </w:r>
      <w:r>
        <w:rPr>
          <w:rFonts w:hint="eastAsia" w:ascii="仿宋" w:hAnsi="仿宋" w:eastAsia="仿宋" w:cs="仿宋"/>
          <w:sz w:val="30"/>
          <w:szCs w:val="30"/>
          <w:highlight w:val="none"/>
        </w:rPr>
        <w:t>创建内容，</w:t>
      </w:r>
      <w:r>
        <w:rPr>
          <w:rFonts w:hint="eastAsia" w:ascii="仿宋" w:hAnsi="仿宋" w:eastAsia="仿宋" w:cs="仿宋"/>
          <w:sz w:val="30"/>
          <w:szCs w:val="30"/>
          <w:highlight w:val="none"/>
          <w:lang w:eastAsia="zh-CN"/>
        </w:rPr>
        <w:t>你</w:t>
      </w:r>
      <w:r>
        <w:rPr>
          <w:rFonts w:hint="eastAsia" w:ascii="仿宋" w:hAnsi="仿宋" w:eastAsia="仿宋" w:cs="仿宋"/>
          <w:sz w:val="30"/>
          <w:szCs w:val="30"/>
          <w:highlight w:val="none"/>
        </w:rPr>
        <w:t>可以了一个有价值和有用的已发表作品组合。更多信息请访问</w:t>
      </w:r>
      <w:r>
        <w:rPr>
          <w:rFonts w:hint="default" w:ascii="Times New Roman" w:hAnsi="Times New Roman" w:eastAsia="仿宋" w:cs="Times New Roman"/>
          <w:sz w:val="30"/>
          <w:szCs w:val="30"/>
          <w:highlight w:val="none"/>
        </w:rPr>
        <w:t>tuxtra.co.uk</w:t>
      </w:r>
      <w:r>
        <w:rPr>
          <w:rFonts w:hint="eastAsia" w:ascii="仿宋" w:hAnsi="仿宋" w:eastAsia="仿宋" w:cs="仿宋"/>
          <w:sz w:val="30"/>
          <w:szCs w:val="30"/>
          <w:highlight w:val="none"/>
          <w:lang w:eastAsia="zh-CN"/>
        </w:rPr>
        <w:t>。</w:t>
      </w:r>
    </w:p>
    <w:p>
      <w:pPr>
        <w:keepNext w:val="0"/>
        <w:keepLines w:val="0"/>
        <w:pageBreakBefore w:val="0"/>
        <w:kinsoku/>
        <w:wordWrap/>
        <w:overflowPunct/>
        <w:topLinePunct w:val="0"/>
        <w:autoSpaceDE/>
        <w:autoSpaceDN/>
        <w:bidi w:val="0"/>
        <w:adjustRightInd/>
        <w:snapToGrid/>
        <w:spacing w:before="129" w:line="360" w:lineRule="auto"/>
        <w:ind w:left="62"/>
        <w:textAlignment w:val="auto"/>
        <w:rPr>
          <w:rFonts w:hint="eastAsia" w:ascii="仿宋" w:hAnsi="仿宋" w:eastAsia="仿宋" w:cs="仿宋"/>
          <w:spacing w:val="-1"/>
          <w:sz w:val="30"/>
          <w:szCs w:val="30"/>
          <w:highlight w:val="none"/>
        </w:rPr>
      </w:pPr>
      <w:r>
        <w:rPr>
          <w:rFonts w:hint="eastAsia" w:ascii="仿宋" w:hAnsi="仿宋" w:eastAsia="仿宋" w:cs="仿宋"/>
          <w:spacing w:val="-1"/>
          <w:sz w:val="30"/>
          <w:szCs w:val="30"/>
          <w:highlight w:val="none"/>
        </w:rPr>
        <w:t>我们在《2023年卫报大学指南》的81所媒体与电影研究机构中排名第七（121家机构参与其中），并在《2023年完整大学指南》中进入了英国传播与媒体研究课程的前50名。(</w:t>
      </w:r>
      <w:r>
        <w:rPr>
          <w:rFonts w:hint="default" w:ascii="Times New Roman" w:hAnsi="Times New Roman" w:eastAsia="仿宋" w:cs="Times New Roman"/>
          <w:spacing w:val="-1"/>
          <w:sz w:val="30"/>
          <w:szCs w:val="30"/>
          <w:highlight w:val="none"/>
        </w:rPr>
        <w:t>tees.ac.uk/source</w:t>
      </w:r>
      <w:r>
        <w:rPr>
          <w:rFonts w:hint="eastAsia" w:ascii="仿宋" w:hAnsi="仿宋" w:eastAsia="仿宋" w:cs="仿宋"/>
          <w:spacing w:val="-1"/>
          <w:sz w:val="30"/>
          <w:szCs w:val="30"/>
          <w:highlight w:val="none"/>
        </w:rPr>
        <w:t>)</w:t>
      </w:r>
    </w:p>
    <w:p>
      <w:pPr>
        <w:keepNext w:val="0"/>
        <w:keepLines w:val="0"/>
        <w:pageBreakBefore w:val="0"/>
        <w:kinsoku/>
        <w:wordWrap/>
        <w:overflowPunct/>
        <w:topLinePunct w:val="0"/>
        <w:autoSpaceDE/>
        <w:autoSpaceDN/>
        <w:bidi w:val="0"/>
        <w:adjustRightInd/>
        <w:snapToGrid/>
        <w:spacing w:before="129" w:line="360" w:lineRule="auto"/>
        <w:ind w:left="62"/>
        <w:textAlignment w:val="auto"/>
        <w:rPr>
          <w:rFonts w:hint="eastAsia" w:ascii="仿宋" w:hAnsi="仿宋" w:eastAsia="仿宋" w:cs="仿宋"/>
          <w:spacing w:val="-1"/>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"http://invalid.uri/" </w:instrText>
      </w:r>
      <w:r>
        <w:rPr>
          <w:rFonts w:hint="eastAsia" w:ascii="仿宋" w:hAnsi="仿宋" w:eastAsia="仿宋" w:cs="仿宋"/>
          <w:sz w:val="30"/>
          <w:szCs w:val="30"/>
          <w:highlight w:val="none"/>
        </w:rPr>
        <w:fldChar w:fldCharType="separate"/>
      </w:r>
      <w:r>
        <w:rPr>
          <w:rFonts w:hint="eastAsia" w:ascii="仿宋" w:hAnsi="仿宋" w:eastAsia="仿宋" w:cs="仿宋"/>
          <w:color w:val="0033AC"/>
          <w:spacing w:val="6"/>
          <w:sz w:val="30"/>
          <w:szCs w:val="30"/>
          <w:highlight w:val="none"/>
        </w:rPr>
        <w:t>下</w:t>
      </w:r>
      <w:r>
        <w:rPr>
          <w:rFonts w:hint="eastAsia" w:ascii="仿宋" w:hAnsi="仿宋" w:eastAsia="仿宋" w:cs="仿宋"/>
          <w:color w:val="0033AC"/>
          <w:spacing w:val="5"/>
          <w:sz w:val="30"/>
          <w:szCs w:val="30"/>
          <w:highlight w:val="none"/>
        </w:rPr>
        <w:t>载</w:t>
      </w:r>
      <w:r>
        <w:rPr>
          <w:rFonts w:hint="default" w:ascii="Times New Roman" w:hAnsi="Times New Roman" w:eastAsia="仿宋" w:cs="Times New Roman"/>
          <w:color w:val="0033AC"/>
          <w:sz w:val="30"/>
          <w:szCs w:val="30"/>
          <w:highlight w:val="none"/>
        </w:rPr>
        <w:t>pdf</w:t>
      </w:r>
      <w:r>
        <w:rPr>
          <w:rFonts w:hint="eastAsia" w:ascii="仿宋" w:hAnsi="仿宋" w:eastAsia="仿宋" w:cs="仿宋"/>
          <w:color w:val="0033AC"/>
          <w:spacing w:val="5"/>
          <w:sz w:val="30"/>
          <w:szCs w:val="30"/>
          <w:highlight w:val="none"/>
        </w:rPr>
        <w:t>认购说明书</w:t>
      </w:r>
      <w:r>
        <w:rPr>
          <w:rFonts w:hint="eastAsia" w:ascii="仿宋" w:hAnsi="仿宋" w:eastAsia="仿宋" w:cs="仿宋"/>
          <w:color w:val="0033AC"/>
          <w:spacing w:val="5"/>
          <w:sz w:val="30"/>
          <w:szCs w:val="30"/>
          <w:highlight w:val="none"/>
        </w:rPr>
        <w:fldChar w:fldCharType="end"/>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napToGrid w:val="0"/>
          <w:color w:val="auto"/>
          <w:kern w:val="0"/>
          <w:sz w:val="30"/>
          <w:szCs w:val="30"/>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pacing w:val="7"/>
          <w:sz w:val="36"/>
          <w:szCs w:val="36"/>
          <w:highlight w:val="none"/>
          <w14:textOutline w14:w="5179" w14:cap="flat" w14:cmpd="sng">
            <w14:solidFill>
              <w14:srgbClr w14:val="000000"/>
            </w14:solidFill>
            <w14:prstDash w14:val="solid"/>
            <w14:miter w14:val="0"/>
          </w14:textOutline>
        </w:rPr>
      </w:pPr>
      <w:r>
        <w:rPr>
          <w:rFonts w:hint="eastAsia" w:ascii="仿宋" w:hAnsi="仿宋" w:eastAsia="仿宋" w:cs="仿宋"/>
          <w:spacing w:val="8"/>
          <w:sz w:val="36"/>
          <w:szCs w:val="36"/>
          <w:highlight w:val="none"/>
          <w14:textOutline w14:w="5179" w14:cap="flat" w14:cmpd="sng">
            <w14:solidFill>
              <w14:srgbClr w14:val="000000"/>
            </w14:solidFill>
            <w14:prstDash w14:val="solid"/>
            <w14:miter w14:val="0"/>
          </w14:textOutline>
        </w:rPr>
        <w:t>课程详细信</w:t>
      </w:r>
      <w:r>
        <w:rPr>
          <w:rFonts w:hint="eastAsia" w:ascii="仿宋" w:hAnsi="仿宋" w:eastAsia="仿宋" w:cs="仿宋"/>
          <w:spacing w:val="7"/>
          <w:sz w:val="36"/>
          <w:szCs w:val="36"/>
          <w:highlight w:val="none"/>
          <w14:textOutline w14:w="5179" w14:cap="flat" w14:cmpd="sng">
            <w14:solidFill>
              <w14:srgbClr w14:val="000000"/>
            </w14:solidFill>
            <w14:prstDash w14:val="solid"/>
            <w14:miter w14:val="0"/>
          </w14:textOutline>
        </w:rPr>
        <w:t>息</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pacing w:val="-1"/>
          <w:sz w:val="30"/>
          <w:szCs w:val="30"/>
          <w:highlight w:val="none"/>
          <w:lang w:val="en-US" w:eastAsia="zh-CN"/>
        </w:rPr>
      </w:pPr>
      <w:r>
        <w:rPr>
          <w:rFonts w:hint="eastAsia" w:ascii="仿宋" w:hAnsi="仿宋" w:eastAsia="仿宋" w:cs="仿宋"/>
          <w:spacing w:val="-1"/>
          <w:sz w:val="30"/>
          <w:szCs w:val="30"/>
          <w:highlight w:val="none"/>
          <w:lang w:val="en-US" w:eastAsia="zh-CN"/>
        </w:rPr>
        <w:t>第一年为你提供了道德和法律上健全的所有工具，用于生产高质量的新闻。你在</w:t>
      </w:r>
      <w:r>
        <w:rPr>
          <w:rFonts w:hint="default" w:ascii="Times New Roman" w:hAnsi="Times New Roman" w:eastAsia="仿宋" w:cs="Times New Roman"/>
          <w:spacing w:val="-1"/>
          <w:sz w:val="30"/>
          <w:szCs w:val="30"/>
          <w:highlight w:val="none"/>
          <w:lang w:val="en-US" w:eastAsia="zh-CN"/>
        </w:rPr>
        <w:t>TUXtra</w:t>
      </w:r>
      <w:r>
        <w:rPr>
          <w:rFonts w:hint="eastAsia" w:ascii="仿宋" w:hAnsi="仿宋" w:eastAsia="仿宋" w:cs="仿宋"/>
          <w:spacing w:val="-1"/>
          <w:sz w:val="30"/>
          <w:szCs w:val="30"/>
          <w:highlight w:val="none"/>
          <w:lang w:val="en-US" w:eastAsia="zh-CN"/>
        </w:rPr>
        <w:t>上工作， 以发展制作文字、音频、视频和社交 媒体内容的技能。</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pacing w:val="-1"/>
          <w:sz w:val="30"/>
          <w:szCs w:val="30"/>
          <w:highlight w:val="none"/>
          <w:lang w:val="en-US" w:eastAsia="zh-CN"/>
        </w:rPr>
      </w:pPr>
      <w:r>
        <w:rPr>
          <w:rFonts w:hint="eastAsia" w:ascii="仿宋" w:hAnsi="仿宋" w:eastAsia="仿宋" w:cs="仿宋"/>
          <w:spacing w:val="-1"/>
          <w:sz w:val="30"/>
          <w:szCs w:val="30"/>
          <w:highlight w:val="none"/>
          <w:lang w:val="en-US" w:eastAsia="zh-CN"/>
        </w:rPr>
        <w:t>在第2年，你会对体育记者的工作有更深入和更复杂的理解， 并通过一系列多媒体新闻日探索自己的兴趣。</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pacing w:val="-1"/>
          <w:sz w:val="30"/>
          <w:szCs w:val="30"/>
          <w:highlight w:val="none"/>
          <w:lang w:val="en-US" w:eastAsia="zh-CN"/>
        </w:rPr>
      </w:pPr>
      <w:r>
        <w:rPr>
          <w:rFonts w:hint="eastAsia" w:ascii="仿宋" w:hAnsi="仿宋" w:eastAsia="仿宋" w:cs="仿宋"/>
          <w:spacing w:val="-1"/>
          <w:sz w:val="30"/>
          <w:szCs w:val="30"/>
          <w:highlight w:val="none"/>
          <w:lang w:val="en-US" w:eastAsia="zh-CN"/>
        </w:rPr>
        <w:t>在最后一年，你将在</w:t>
      </w:r>
      <w:r>
        <w:rPr>
          <w:rFonts w:hint="default" w:ascii="Times New Roman" w:hAnsi="Times New Roman" w:eastAsia="仿宋" w:cs="Times New Roman"/>
          <w:spacing w:val="-1"/>
          <w:sz w:val="30"/>
          <w:szCs w:val="30"/>
          <w:highlight w:val="none"/>
          <w:lang w:val="en-US" w:eastAsia="zh-CN"/>
        </w:rPr>
        <w:t>TUXtra</w:t>
      </w:r>
      <w:r>
        <w:rPr>
          <w:rFonts w:hint="eastAsia" w:ascii="仿宋" w:hAnsi="仿宋" w:eastAsia="仿宋" w:cs="仿宋"/>
          <w:spacing w:val="-1"/>
          <w:sz w:val="30"/>
          <w:szCs w:val="30"/>
          <w:highlight w:val="none"/>
          <w:lang w:val="en-US" w:eastAsia="zh-CN"/>
        </w:rPr>
        <w:t>的内容创作中担任主要编辑角色，同时提高你现有的体育技能，建立自己的新闻数字品牌。你开发你的创业能力，探索如何将你的想法商业化，专注于你喜欢创造的内容。</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pacing w:val="1"/>
          <w:sz w:val="30"/>
          <w:szCs w:val="30"/>
          <w:highlight w:val="none"/>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pacing w:val="7"/>
          <w:sz w:val="30"/>
          <w:szCs w:val="30"/>
          <w:highlight w:val="none"/>
          <w:lang w:val="en-US" w:eastAsia="zh-CN"/>
          <w14:textOutline w14:w="5179" w14:cap="flat" w14:cmpd="sng">
            <w14:solidFill>
              <w14:srgbClr w14:val="000000"/>
            </w14:solidFill>
            <w14:prstDash w14:val="solid"/>
            <w14:miter w14:val="0"/>
          </w14:textOutline>
        </w:rPr>
      </w:pPr>
      <w:r>
        <w:rPr>
          <w:rFonts w:hint="eastAsia" w:ascii="仿宋" w:hAnsi="仿宋" w:eastAsia="仿宋" w:cs="仿宋"/>
          <w:spacing w:val="7"/>
          <w:sz w:val="30"/>
          <w:szCs w:val="30"/>
          <w:highlight w:val="none"/>
          <w:lang w:val="en-US" w:eastAsia="zh-CN"/>
          <w14:textOutline w14:w="5179" w14:cap="flat" w14:cmpd="sng">
            <w14:solidFill>
              <w14:srgbClr w14:val="000000"/>
            </w14:solidFill>
            <w14:prstDash w14:val="solid"/>
            <w14:miter w14:val="0"/>
          </w14:textOutline>
        </w:rPr>
        <w:t>课程结构</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pacing w:val="-1"/>
          <w:sz w:val="30"/>
          <w:szCs w:val="30"/>
          <w:highlight w:val="none"/>
          <w:lang w:val="en-US" w:eastAsia="zh-CN"/>
        </w:rPr>
      </w:pPr>
      <w:r>
        <w:rPr>
          <w:rFonts w:hint="eastAsia" w:ascii="仿宋" w:hAnsi="仿宋" w:eastAsia="仿宋" w:cs="仿宋"/>
          <w:b/>
          <w:bCs/>
          <w:spacing w:val="-1"/>
          <w:sz w:val="30"/>
          <w:szCs w:val="30"/>
          <w:highlight w:val="none"/>
          <w:lang w:val="en-US" w:eastAsia="zh-CN"/>
        </w:rPr>
        <w:t>一年级核心课程</w:t>
      </w:r>
    </w:p>
    <w:p>
      <w:pPr>
        <w:keepNext w:val="0"/>
        <w:keepLines w:val="0"/>
        <w:pageBreakBefore w:val="0"/>
        <w:kinsoku/>
        <w:wordWrap/>
        <w:overflowPunct/>
        <w:topLinePunct w:val="0"/>
        <w:autoSpaceDE/>
        <w:autoSpaceDN/>
        <w:bidi w:val="0"/>
        <w:adjustRightInd/>
        <w:snapToGrid/>
        <w:spacing w:before="185" w:line="360" w:lineRule="auto"/>
        <w:ind w:right="47"/>
        <w:textAlignment w:val="auto"/>
        <w:rPr>
          <w:rFonts w:hint="eastAsia" w:ascii="仿宋" w:hAnsi="仿宋" w:eastAsia="仿宋" w:cs="仿宋"/>
          <w:b/>
          <w:bCs/>
          <w:spacing w:val="-3"/>
          <w:sz w:val="30"/>
          <w:szCs w:val="30"/>
          <w:highlight w:val="none"/>
          <w:lang w:val="en-US" w:eastAsia="zh-CN"/>
        </w:rPr>
      </w:pPr>
      <w:r>
        <w:rPr>
          <w:rFonts w:hint="eastAsia" w:ascii="仿宋" w:hAnsi="仿宋" w:eastAsia="仿宋" w:cs="仿宋"/>
          <w:b/>
          <w:bCs/>
          <w:spacing w:val="-3"/>
          <w:sz w:val="30"/>
          <w:szCs w:val="30"/>
          <w:highlight w:val="none"/>
          <w:lang w:val="en-US" w:eastAsia="zh-CN"/>
        </w:rPr>
        <w:t>技术后期制作训练营</w:t>
      </w:r>
    </w:p>
    <w:p>
      <w:pPr>
        <w:keepNext w:val="0"/>
        <w:keepLines w:val="0"/>
        <w:pageBreakBefore w:val="0"/>
        <w:kinsoku/>
        <w:wordWrap/>
        <w:overflowPunct/>
        <w:topLinePunct w:val="0"/>
        <w:autoSpaceDE/>
        <w:autoSpaceDN/>
        <w:bidi w:val="0"/>
        <w:adjustRightInd/>
        <w:snapToGrid/>
        <w:spacing w:before="185" w:line="360" w:lineRule="auto"/>
        <w:ind w:right="47"/>
        <w:textAlignment w:val="auto"/>
        <w:rPr>
          <w:rFonts w:hint="eastAsia" w:ascii="仿宋" w:hAnsi="仿宋" w:eastAsia="仿宋" w:cs="仿宋"/>
          <w:spacing w:val="-3"/>
          <w:sz w:val="30"/>
          <w:szCs w:val="30"/>
          <w:highlight w:val="none"/>
          <w:lang w:val="en-US" w:eastAsia="zh-CN"/>
        </w:rPr>
      </w:pPr>
      <w:r>
        <w:rPr>
          <w:rFonts w:hint="eastAsia" w:ascii="仿宋" w:hAnsi="仿宋" w:eastAsia="仿宋" w:cs="仿宋"/>
          <w:spacing w:val="-3"/>
          <w:sz w:val="30"/>
          <w:szCs w:val="30"/>
          <w:highlight w:val="none"/>
          <w:lang w:val="en-US" w:eastAsia="zh-CN"/>
        </w:rPr>
        <w:t>你将学习一般的数字制作技能，并额外关注后期制作。通过学习有效的实用技术和美学方法，创建跨多个平台的与专业相关的各种数字化媒体作品。并有机会获得</w:t>
      </w:r>
      <w:r>
        <w:rPr>
          <w:rFonts w:hint="default" w:ascii="Times New Roman" w:hAnsi="Times New Roman" w:eastAsia="仿宋" w:cs="Times New Roman"/>
          <w:spacing w:val="-3"/>
          <w:sz w:val="30"/>
          <w:szCs w:val="30"/>
          <w:highlight w:val="none"/>
          <w:lang w:val="en-US" w:eastAsia="zh-CN"/>
        </w:rPr>
        <w:t>Adobe</w:t>
      </w:r>
      <w:r>
        <w:rPr>
          <w:rFonts w:hint="eastAsia" w:ascii="仿宋" w:hAnsi="仿宋" w:eastAsia="仿宋" w:cs="仿宋"/>
          <w:spacing w:val="-3"/>
          <w:sz w:val="30"/>
          <w:szCs w:val="30"/>
          <w:highlight w:val="none"/>
          <w:lang w:val="en-US" w:eastAsia="zh-CN"/>
        </w:rPr>
        <w:t>认证用户身份。</w:t>
      </w:r>
    </w:p>
    <w:p>
      <w:pPr>
        <w:keepNext w:val="0"/>
        <w:keepLines w:val="0"/>
        <w:pageBreakBefore w:val="0"/>
        <w:kinsoku/>
        <w:wordWrap/>
        <w:overflowPunct/>
        <w:topLinePunct w:val="0"/>
        <w:autoSpaceDE/>
        <w:autoSpaceDN/>
        <w:bidi w:val="0"/>
        <w:adjustRightInd/>
        <w:snapToGrid/>
        <w:spacing w:before="185" w:line="360" w:lineRule="auto"/>
        <w:ind w:right="47"/>
        <w:textAlignment w:val="auto"/>
        <w:rPr>
          <w:rFonts w:hint="eastAsia" w:ascii="仿宋" w:hAnsi="仿宋" w:eastAsia="仿宋" w:cs="仿宋"/>
          <w:b/>
          <w:bCs/>
          <w:spacing w:val="-3"/>
          <w:sz w:val="30"/>
          <w:szCs w:val="30"/>
          <w:highlight w:val="none"/>
          <w:lang w:val="en-US" w:eastAsia="zh-CN"/>
        </w:rPr>
      </w:pPr>
      <w:r>
        <w:rPr>
          <w:rFonts w:hint="eastAsia" w:ascii="仿宋" w:hAnsi="仿宋" w:eastAsia="仿宋" w:cs="仿宋"/>
          <w:b/>
          <w:bCs/>
          <w:spacing w:val="-3"/>
          <w:sz w:val="30"/>
          <w:szCs w:val="30"/>
          <w:highlight w:val="none"/>
          <w:lang w:val="en-US" w:eastAsia="zh-CN"/>
        </w:rPr>
        <w:t>技术制作训练营</w:t>
      </w:r>
    </w:p>
    <w:p>
      <w:pPr>
        <w:keepNext w:val="0"/>
        <w:keepLines w:val="0"/>
        <w:pageBreakBefore w:val="0"/>
        <w:kinsoku/>
        <w:wordWrap/>
        <w:overflowPunct/>
        <w:topLinePunct w:val="0"/>
        <w:autoSpaceDE/>
        <w:autoSpaceDN/>
        <w:bidi w:val="0"/>
        <w:adjustRightInd/>
        <w:snapToGrid/>
        <w:spacing w:before="185" w:line="360" w:lineRule="auto"/>
        <w:ind w:right="47"/>
        <w:textAlignment w:val="auto"/>
        <w:rPr>
          <w:rFonts w:hint="eastAsia" w:ascii="仿宋" w:hAnsi="仿宋" w:eastAsia="仿宋" w:cs="仿宋"/>
          <w:spacing w:val="-3"/>
          <w:sz w:val="30"/>
          <w:szCs w:val="30"/>
          <w:highlight w:val="none"/>
          <w:lang w:val="en-US" w:eastAsia="zh-CN"/>
        </w:rPr>
      </w:pPr>
      <w:r>
        <w:rPr>
          <w:rFonts w:hint="eastAsia" w:ascii="仿宋" w:hAnsi="仿宋" w:eastAsia="仿宋" w:cs="仿宋"/>
          <w:spacing w:val="-3"/>
          <w:sz w:val="30"/>
          <w:szCs w:val="30"/>
          <w:highlight w:val="none"/>
          <w:lang w:val="en-US" w:eastAsia="zh-CN"/>
        </w:rPr>
        <w:t>你将了解在各种数字化平台上创建各种数字媒体作品所需的有效的实用，技术和美学方法。你将学习各种行业特定的数字化方法和生产技术，围绕媒体的各种硬件和软件应用程序操作。在课程期间，你还可以获得一些免费的学习资源。你将根据两个及格/不及格进行评估。你的第一个评估是一系列的实践考试，以确定你在一系列数字媒体制作学科的熟练程度。你的第二个评估是在课程中开发的数字工作组合作品。</w:t>
      </w:r>
    </w:p>
    <w:p>
      <w:pPr>
        <w:keepNext w:val="0"/>
        <w:keepLines w:val="0"/>
        <w:pageBreakBefore w:val="0"/>
        <w:kinsoku/>
        <w:wordWrap/>
        <w:overflowPunct/>
        <w:topLinePunct w:val="0"/>
        <w:autoSpaceDE/>
        <w:autoSpaceDN/>
        <w:bidi w:val="0"/>
        <w:adjustRightInd/>
        <w:snapToGrid/>
        <w:spacing w:before="185" w:line="360" w:lineRule="auto"/>
        <w:ind w:right="47"/>
        <w:textAlignment w:val="auto"/>
        <w:rPr>
          <w:rFonts w:hint="eastAsia" w:ascii="仿宋" w:hAnsi="仿宋" w:eastAsia="仿宋" w:cs="仿宋"/>
          <w:b/>
          <w:bCs/>
          <w:spacing w:val="-3"/>
          <w:sz w:val="30"/>
          <w:szCs w:val="30"/>
          <w:highlight w:val="none"/>
          <w:lang w:val="en-US" w:eastAsia="zh-CN"/>
        </w:rPr>
      </w:pPr>
      <w:r>
        <w:rPr>
          <w:rFonts w:hint="eastAsia" w:ascii="仿宋" w:hAnsi="仿宋" w:eastAsia="仿宋" w:cs="仿宋"/>
          <w:b/>
          <w:bCs/>
          <w:spacing w:val="-3"/>
          <w:sz w:val="30"/>
          <w:szCs w:val="30"/>
          <w:highlight w:val="none"/>
          <w:lang w:val="en-US" w:eastAsia="zh-CN"/>
        </w:rPr>
        <w:t>品牌和身份</w:t>
      </w:r>
    </w:p>
    <w:p>
      <w:pPr>
        <w:keepNext w:val="0"/>
        <w:keepLines w:val="0"/>
        <w:pageBreakBefore w:val="0"/>
        <w:kinsoku/>
        <w:wordWrap/>
        <w:overflowPunct/>
        <w:topLinePunct w:val="0"/>
        <w:autoSpaceDE/>
        <w:autoSpaceDN/>
        <w:bidi w:val="0"/>
        <w:adjustRightInd/>
        <w:snapToGrid/>
        <w:spacing w:before="164" w:line="360" w:lineRule="auto"/>
        <w:ind w:left="15"/>
        <w:textAlignment w:val="auto"/>
        <w:rPr>
          <w:rFonts w:hint="eastAsia" w:ascii="仿宋" w:hAnsi="仿宋" w:eastAsia="仿宋" w:cs="仿宋"/>
          <w:spacing w:val="-1"/>
          <w:sz w:val="30"/>
          <w:szCs w:val="30"/>
          <w:highlight w:val="none"/>
        </w:rPr>
      </w:pPr>
      <w:r>
        <w:rPr>
          <w:rFonts w:hint="eastAsia" w:ascii="仿宋" w:hAnsi="仿宋" w:eastAsia="仿宋" w:cs="仿宋"/>
          <w:spacing w:val="-1"/>
          <w:sz w:val="30"/>
          <w:szCs w:val="30"/>
          <w:highlight w:val="none"/>
        </w:rPr>
        <w:t>本</w:t>
      </w:r>
      <w:r>
        <w:rPr>
          <w:rFonts w:hint="eastAsia" w:ascii="仿宋" w:hAnsi="仿宋" w:eastAsia="仿宋" w:cs="仿宋"/>
          <w:spacing w:val="-1"/>
          <w:sz w:val="30"/>
          <w:szCs w:val="30"/>
          <w:highlight w:val="none"/>
          <w:lang w:val="en-US" w:eastAsia="zh-CN"/>
        </w:rPr>
        <w:t>课程</w:t>
      </w:r>
      <w:r>
        <w:rPr>
          <w:rFonts w:hint="eastAsia" w:ascii="仿宋" w:hAnsi="仿宋" w:eastAsia="仿宋" w:cs="仿宋"/>
          <w:spacing w:val="-1"/>
          <w:sz w:val="30"/>
          <w:szCs w:val="30"/>
          <w:highlight w:val="none"/>
        </w:rPr>
        <w:t>着眼于发展专业在线形象的想法、概念和实用性。它以批判性的眼光看待社交媒体，并考虑如何最好地利用现有的在线社区和工具。你使用一系列可用的技术和第三方应用程序(网页创作、博客系统、社交媒体、文件共享和网络系统)，设计和创建在网上代表你的东西，作为一个公关工具，向特定的受众推广你的职业生涯或特定的媒体相关活动。</w:t>
      </w:r>
    </w:p>
    <w:p>
      <w:pPr>
        <w:keepNext w:val="0"/>
        <w:keepLines w:val="0"/>
        <w:pageBreakBefore w:val="0"/>
        <w:kinsoku/>
        <w:wordWrap/>
        <w:overflowPunct/>
        <w:topLinePunct w:val="0"/>
        <w:autoSpaceDE/>
        <w:autoSpaceDN/>
        <w:bidi w:val="0"/>
        <w:adjustRightInd/>
        <w:snapToGrid/>
        <w:spacing w:before="164" w:line="360" w:lineRule="auto"/>
        <w:ind w:left="15"/>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"javascript:void(0)" </w:instrText>
      </w:r>
      <w:r>
        <w:rPr>
          <w:rFonts w:hint="eastAsia" w:ascii="仿宋" w:hAnsi="仿宋" w:eastAsia="仿宋" w:cs="仿宋"/>
          <w:sz w:val="30"/>
          <w:szCs w:val="30"/>
          <w:highlight w:val="none"/>
        </w:rPr>
        <w:fldChar w:fldCharType="separate"/>
      </w:r>
      <w:r>
        <w:rPr>
          <w:rFonts w:hint="eastAsia" w:ascii="仿宋" w:hAnsi="仿宋" w:eastAsia="仿宋" w:cs="仿宋"/>
          <w:spacing w:val="8"/>
          <w:sz w:val="30"/>
          <w:szCs w:val="30"/>
          <w:highlight w:val="none"/>
          <w:lang w:val="en-US" w:eastAsia="zh-CN"/>
          <w14:textOutline w14:w="2993" w14:cap="flat" w14:cmpd="sng">
            <w14:solidFill>
              <w14:srgbClr w14:val="000000"/>
            </w14:solidFill>
            <w14:prstDash w14:val="solid"/>
            <w14:miter w14:val="0"/>
          </w14:textOutline>
        </w:rPr>
        <w:t>新闻记者相关</w:t>
      </w:r>
      <w:r>
        <w:rPr>
          <w:rFonts w:hint="eastAsia" w:ascii="仿宋" w:hAnsi="仿宋" w:eastAsia="仿宋" w:cs="仿宋"/>
          <w:spacing w:val="8"/>
          <w:sz w:val="30"/>
          <w:szCs w:val="30"/>
          <w:highlight w:val="none"/>
          <w14:textOutline w14:w="2993" w14:cap="flat" w14:cmpd="sng">
            <w14:solidFill>
              <w14:srgbClr w14:val="000000"/>
            </w14:solidFill>
            <w14:prstDash w14:val="solid"/>
            <w14:miter w14:val="0"/>
          </w14:textOutline>
        </w:rPr>
        <w:t>法律法规</w:t>
      </w:r>
      <w:r>
        <w:rPr>
          <w:rFonts w:hint="eastAsia" w:ascii="仿宋" w:hAnsi="仿宋" w:eastAsia="仿宋" w:cs="仿宋"/>
          <w:spacing w:val="8"/>
          <w:sz w:val="30"/>
          <w:szCs w:val="30"/>
          <w:highlight w:val="none"/>
          <w14:textOutline w14:w="2993" w14:cap="flat" w14:cmpd="sng">
            <w14:solidFill>
              <w14:srgbClr w14:val="000000"/>
            </w14:solidFill>
            <w14:prstDash w14:val="solid"/>
            <w14:miter w14:val="0"/>
          </w14:textOutline>
        </w:rPr>
        <w:fldChar w:fldCharType="end"/>
      </w:r>
    </w:p>
    <w:p>
      <w:pPr>
        <w:keepNext w:val="0"/>
        <w:keepLines w:val="0"/>
        <w:pageBreakBefore w:val="0"/>
        <w:kinsoku/>
        <w:wordWrap/>
        <w:overflowPunct/>
        <w:topLinePunct w:val="0"/>
        <w:autoSpaceDE/>
        <w:autoSpaceDN/>
        <w:bidi w:val="0"/>
        <w:adjustRightInd/>
        <w:snapToGrid/>
        <w:spacing w:before="209" w:line="360" w:lineRule="auto"/>
        <w:ind w:left="1" w:right="48" w:firstLine="14"/>
        <w:textAlignment w:val="auto"/>
        <w:rPr>
          <w:rFonts w:hint="eastAsia" w:ascii="仿宋" w:hAnsi="仿宋" w:eastAsia="仿宋" w:cs="仿宋"/>
          <w:sz w:val="30"/>
          <w:szCs w:val="30"/>
          <w:highlight w:val="none"/>
        </w:rPr>
      </w:pPr>
      <w:r>
        <w:rPr>
          <w:rFonts w:hint="eastAsia" w:ascii="仿宋" w:hAnsi="仿宋" w:eastAsia="仿宋" w:cs="仿宋"/>
          <w:spacing w:val="-2"/>
          <w:sz w:val="30"/>
          <w:szCs w:val="30"/>
          <w:highlight w:val="none"/>
        </w:rPr>
        <w:t>本</w:t>
      </w:r>
      <w:r>
        <w:rPr>
          <w:rFonts w:hint="eastAsia" w:ascii="仿宋" w:hAnsi="仿宋" w:eastAsia="仿宋" w:cs="仿宋"/>
          <w:spacing w:val="-2"/>
          <w:sz w:val="30"/>
          <w:szCs w:val="30"/>
          <w:highlight w:val="none"/>
          <w:lang w:val="en-US" w:eastAsia="zh-CN"/>
        </w:rPr>
        <w:t>课程</w:t>
      </w:r>
      <w:r>
        <w:rPr>
          <w:rFonts w:hint="eastAsia" w:ascii="仿宋" w:hAnsi="仿宋" w:eastAsia="仿宋" w:cs="仿宋"/>
          <w:spacing w:val="-2"/>
          <w:sz w:val="30"/>
          <w:szCs w:val="30"/>
          <w:highlight w:val="none"/>
        </w:rPr>
        <w:t>为</w:t>
      </w:r>
      <w:r>
        <w:rPr>
          <w:rFonts w:hint="eastAsia" w:ascii="仿宋" w:hAnsi="仿宋" w:eastAsia="仿宋" w:cs="仿宋"/>
          <w:spacing w:val="-2"/>
          <w:sz w:val="30"/>
          <w:szCs w:val="30"/>
          <w:highlight w:val="none"/>
          <w:lang w:eastAsia="zh-CN"/>
        </w:rPr>
        <w:t>你</w:t>
      </w:r>
      <w:r>
        <w:rPr>
          <w:rFonts w:hint="eastAsia" w:ascii="仿宋" w:hAnsi="仿宋" w:eastAsia="仿宋" w:cs="仿宋"/>
          <w:spacing w:val="-2"/>
          <w:sz w:val="30"/>
          <w:szCs w:val="30"/>
          <w:highlight w:val="none"/>
        </w:rPr>
        <w:t>提供作为一名有效的专业记者所需要的法</w:t>
      </w:r>
      <w:r>
        <w:rPr>
          <w:rFonts w:hint="eastAsia" w:ascii="仿宋" w:hAnsi="仿宋" w:eastAsia="仿宋" w:cs="仿宋"/>
          <w:spacing w:val="-1"/>
          <w:sz w:val="30"/>
          <w:szCs w:val="30"/>
          <w:highlight w:val="none"/>
        </w:rPr>
        <w:t>律和道德培训。</w:t>
      </w: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将了解司法程序和领域，如藐视法庭、诽谤、性犯罪、青年法庭、</w:t>
      </w:r>
      <w:r>
        <w:rPr>
          <w:rFonts w:hint="eastAsia" w:ascii="仿宋" w:hAnsi="仿宋" w:eastAsia="仿宋" w:cs="仿宋"/>
          <w:spacing w:val="2"/>
          <w:sz w:val="30"/>
          <w:szCs w:val="30"/>
          <w:highlight w:val="none"/>
        </w:rPr>
        <w:t>调查、版权、隐私和道德。你还将努力完成</w:t>
      </w:r>
      <w:r>
        <w:rPr>
          <w:rFonts w:hint="default" w:ascii="Times New Roman" w:hAnsi="Times New Roman" w:eastAsia="仿宋" w:cs="Times New Roman"/>
          <w:sz w:val="30"/>
          <w:szCs w:val="30"/>
          <w:highlight w:val="none"/>
        </w:rPr>
        <w:t>NCTJ</w:t>
      </w:r>
      <w:r>
        <w:rPr>
          <w:rFonts w:hint="eastAsia" w:ascii="仿宋" w:hAnsi="仿宋" w:eastAsia="仿宋" w:cs="仿宋"/>
          <w:spacing w:val="2"/>
          <w:sz w:val="30"/>
          <w:szCs w:val="30"/>
          <w:highlight w:val="none"/>
        </w:rPr>
        <w:t>基本</w:t>
      </w:r>
      <w:r>
        <w:rPr>
          <w:rFonts w:hint="eastAsia" w:ascii="仿宋" w:hAnsi="仿宋" w:eastAsia="仿宋" w:cs="仿宋"/>
          <w:spacing w:val="1"/>
          <w:sz w:val="30"/>
          <w:szCs w:val="30"/>
          <w:highlight w:val="none"/>
        </w:rPr>
        <w:t>法律和法庭报告考试。</w:t>
      </w:r>
    </w:p>
    <w:p>
      <w:pPr>
        <w:keepNext w:val="0"/>
        <w:keepLines w:val="0"/>
        <w:pageBreakBefore w:val="0"/>
        <w:kinsoku/>
        <w:wordWrap/>
        <w:overflowPunct/>
        <w:topLinePunct w:val="0"/>
        <w:autoSpaceDE/>
        <w:autoSpaceDN/>
        <w:bidi w:val="0"/>
        <w:adjustRightInd/>
        <w:snapToGrid/>
        <w:spacing w:before="116" w:line="360" w:lineRule="auto"/>
        <w:ind w:left="14"/>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"javascript:void(0)" </w:instrText>
      </w:r>
      <w:r>
        <w:rPr>
          <w:rFonts w:hint="eastAsia" w:ascii="仿宋" w:hAnsi="仿宋" w:eastAsia="仿宋" w:cs="仿宋"/>
          <w:sz w:val="30"/>
          <w:szCs w:val="30"/>
          <w:highlight w:val="none"/>
        </w:rPr>
        <w:fldChar w:fldCharType="separate"/>
      </w:r>
      <w:r>
        <w:rPr>
          <w:rFonts w:hint="eastAsia" w:ascii="仿宋" w:hAnsi="仿宋" w:eastAsia="仿宋" w:cs="仿宋"/>
          <w:spacing w:val="11"/>
          <w:sz w:val="30"/>
          <w:szCs w:val="30"/>
          <w:highlight w:val="none"/>
          <w14:textOutline w14:w="2993" w14:cap="flat" w14:cmpd="sng">
            <w14:solidFill>
              <w14:srgbClr w14:val="000000"/>
            </w14:solidFill>
            <w14:prstDash w14:val="solid"/>
            <w14:miter w14:val="0"/>
          </w14:textOutline>
        </w:rPr>
        <w:t>报</w:t>
      </w:r>
      <w:r>
        <w:rPr>
          <w:rFonts w:hint="eastAsia" w:ascii="仿宋" w:hAnsi="仿宋" w:eastAsia="仿宋" w:cs="仿宋"/>
          <w:spacing w:val="6"/>
          <w:sz w:val="30"/>
          <w:szCs w:val="30"/>
          <w:highlight w:val="none"/>
          <w14:textOutline w14:w="2993" w14:cap="flat" w14:cmpd="sng">
            <w14:solidFill>
              <w14:srgbClr w14:val="000000"/>
            </w14:solidFill>
            <w14:prstDash w14:val="solid"/>
            <w14:miter w14:val="0"/>
          </w14:textOutline>
        </w:rPr>
        <w:t>道和新闻收集</w:t>
      </w:r>
      <w:r>
        <w:rPr>
          <w:rFonts w:hint="eastAsia" w:ascii="仿宋" w:hAnsi="仿宋" w:eastAsia="仿宋" w:cs="仿宋"/>
          <w:spacing w:val="6"/>
          <w:sz w:val="30"/>
          <w:szCs w:val="30"/>
          <w:highlight w:val="none"/>
          <w14:textOutline w14:w="2993" w14:cap="flat" w14:cmpd="sng">
            <w14:solidFill>
              <w14:srgbClr w14:val="000000"/>
            </w14:solidFill>
            <w14:prstDash w14:val="solid"/>
            <w14:miter w14:val="0"/>
          </w14:textOutline>
        </w:rPr>
        <w:fldChar w:fldCharType="end"/>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pacing w:val="-1"/>
          <w:sz w:val="30"/>
          <w:szCs w:val="30"/>
          <w:highlight w:val="none"/>
          <w:lang w:val="en-US" w:eastAsia="zh-CN"/>
        </w:rPr>
      </w:pPr>
      <w:r>
        <w:rPr>
          <w:rFonts w:hint="eastAsia" w:ascii="仿宋" w:hAnsi="仿宋" w:eastAsia="仿宋" w:cs="仿宋"/>
          <w:spacing w:val="-1"/>
          <w:sz w:val="30"/>
          <w:szCs w:val="30"/>
          <w:highlight w:val="none"/>
          <w:lang w:val="en-US" w:eastAsia="zh-CN"/>
        </w:rPr>
        <w:t>你将了解数字环境下新闻报道和新闻采集的核心新闻技能。你将专注于不同风格的写作、采访和研究以及行业水平的生产技能，并对新闻的可用性和设计进行一些探索。</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pacing w:val="-1"/>
          <w:sz w:val="30"/>
          <w:szCs w:val="30"/>
          <w:highlight w:val="none"/>
          <w:lang w:val="en-US" w:eastAsia="zh-CN"/>
        </w:rPr>
      </w:pPr>
      <w:r>
        <w:rPr>
          <w:rFonts w:hint="eastAsia" w:ascii="仿宋" w:hAnsi="仿宋" w:eastAsia="仿宋" w:cs="仿宋"/>
          <w:spacing w:val="-1"/>
          <w:sz w:val="30"/>
          <w:szCs w:val="30"/>
          <w:highlight w:val="none"/>
          <w:lang w:val="en-US" w:eastAsia="zh-CN"/>
        </w:rPr>
        <w:t>你将探索新闻价值、议程设置以及社交媒体和图像等数字工具和技术的可用性。你将探索培养和发展新闻来源的方法，在新闻的收集、传播和传播中有效地利用资源，以发展自己的新闻实践。</w:t>
      </w:r>
    </w:p>
    <w:p>
      <w:pPr>
        <w:keepNext w:val="0"/>
        <w:keepLines w:val="0"/>
        <w:pageBreakBefore w:val="0"/>
        <w:kinsoku/>
        <w:wordWrap/>
        <w:overflowPunct/>
        <w:topLinePunct w:val="0"/>
        <w:autoSpaceDE/>
        <w:autoSpaceDN/>
        <w:bidi w:val="0"/>
        <w:adjustRightInd/>
        <w:snapToGrid/>
        <w:spacing w:before="115" w:line="360" w:lineRule="auto"/>
        <w:ind w:left="15"/>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"javascript:void(0)" </w:instrText>
      </w:r>
      <w:r>
        <w:rPr>
          <w:rFonts w:hint="eastAsia" w:ascii="仿宋" w:hAnsi="仿宋" w:eastAsia="仿宋" w:cs="仿宋"/>
          <w:sz w:val="30"/>
          <w:szCs w:val="30"/>
          <w:highlight w:val="none"/>
        </w:rPr>
        <w:fldChar w:fldCharType="separate"/>
      </w:r>
      <w:r>
        <w:rPr>
          <w:rFonts w:hint="eastAsia" w:ascii="仿宋" w:hAnsi="仿宋" w:eastAsia="仿宋" w:cs="仿宋"/>
          <w:spacing w:val="9"/>
          <w:sz w:val="30"/>
          <w:szCs w:val="30"/>
          <w:highlight w:val="none"/>
          <w14:textOutline w14:w="2993" w14:cap="flat" w14:cmpd="sng">
            <w14:solidFill>
              <w14:srgbClr w14:val="000000"/>
            </w14:solidFill>
            <w14:prstDash w14:val="solid"/>
            <w14:miter w14:val="0"/>
          </w14:textOutline>
        </w:rPr>
        <w:t>体</w:t>
      </w:r>
      <w:r>
        <w:rPr>
          <w:rFonts w:hint="eastAsia" w:ascii="仿宋" w:hAnsi="仿宋" w:eastAsia="仿宋" w:cs="仿宋"/>
          <w:spacing w:val="6"/>
          <w:sz w:val="30"/>
          <w:szCs w:val="30"/>
          <w:highlight w:val="none"/>
          <w14:textOutline w14:w="2993" w14:cap="flat" w14:cmpd="sng">
            <w14:solidFill>
              <w14:srgbClr w14:val="000000"/>
            </w14:solidFill>
            <w14:prstDash w14:val="solid"/>
            <w14:miter w14:val="0"/>
          </w14:textOutline>
        </w:rPr>
        <w:t>育文化与社会</w:t>
      </w:r>
      <w:r>
        <w:rPr>
          <w:rFonts w:hint="eastAsia" w:ascii="仿宋" w:hAnsi="仿宋" w:eastAsia="仿宋" w:cs="仿宋"/>
          <w:spacing w:val="6"/>
          <w:sz w:val="30"/>
          <w:szCs w:val="30"/>
          <w:highlight w:val="none"/>
          <w14:textOutline w14:w="2993" w14:cap="flat" w14:cmpd="sng">
            <w14:solidFill>
              <w14:srgbClr w14:val="000000"/>
            </w14:solidFill>
            <w14:prstDash w14:val="solid"/>
            <w14:miter w14:val="0"/>
          </w14:textOutline>
        </w:rPr>
        <w:fldChar w:fldCharType="end"/>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pacing w:val="-1"/>
          <w:sz w:val="30"/>
          <w:szCs w:val="30"/>
          <w:highlight w:val="none"/>
        </w:rPr>
      </w:pPr>
      <w:r>
        <w:rPr>
          <w:rFonts w:hint="eastAsia" w:ascii="仿宋" w:hAnsi="仿宋" w:eastAsia="仿宋" w:cs="仿宋"/>
          <w:spacing w:val="-1"/>
          <w:sz w:val="30"/>
          <w:szCs w:val="30"/>
          <w:highlight w:val="none"/>
        </w:rPr>
        <w:t>你</w:t>
      </w:r>
      <w:r>
        <w:rPr>
          <w:rFonts w:hint="eastAsia" w:ascii="仿宋" w:hAnsi="仿宋" w:eastAsia="仿宋" w:cs="仿宋"/>
          <w:spacing w:val="-1"/>
          <w:sz w:val="30"/>
          <w:szCs w:val="30"/>
          <w:highlight w:val="none"/>
          <w:lang w:val="en-US" w:eastAsia="zh-CN"/>
        </w:rPr>
        <w:t>将</w:t>
      </w:r>
      <w:r>
        <w:rPr>
          <w:rFonts w:hint="eastAsia" w:ascii="仿宋" w:hAnsi="仿宋" w:eastAsia="仿宋" w:cs="仿宋"/>
          <w:spacing w:val="-1"/>
          <w:sz w:val="30"/>
          <w:szCs w:val="30"/>
          <w:highlight w:val="none"/>
        </w:rPr>
        <w:t>在更广泛的历史、社会和文化背景下</w:t>
      </w:r>
      <w:r>
        <w:rPr>
          <w:rFonts w:hint="eastAsia" w:ascii="仿宋" w:hAnsi="仿宋" w:eastAsia="仿宋" w:cs="仿宋"/>
          <w:spacing w:val="-1"/>
          <w:sz w:val="30"/>
          <w:szCs w:val="30"/>
          <w:highlight w:val="none"/>
          <w:lang w:eastAsia="zh-CN"/>
        </w:rPr>
        <w:t>，</w:t>
      </w:r>
      <w:r>
        <w:rPr>
          <w:rFonts w:hint="eastAsia" w:ascii="仿宋" w:hAnsi="仿宋" w:eastAsia="仿宋" w:cs="仿宋"/>
          <w:spacing w:val="-1"/>
          <w:sz w:val="30"/>
          <w:szCs w:val="30"/>
          <w:highlight w:val="none"/>
          <w:lang w:val="en-US" w:eastAsia="zh-CN"/>
        </w:rPr>
        <w:t>强化</w:t>
      </w:r>
      <w:r>
        <w:rPr>
          <w:rFonts w:hint="eastAsia" w:ascii="仿宋" w:hAnsi="仿宋" w:eastAsia="仿宋" w:cs="仿宋"/>
          <w:spacing w:val="-1"/>
          <w:sz w:val="30"/>
          <w:szCs w:val="30"/>
          <w:highlight w:val="none"/>
        </w:rPr>
        <w:t>对体育的理解。</w:t>
      </w:r>
      <w:r>
        <w:rPr>
          <w:rFonts w:hint="eastAsia" w:ascii="仿宋" w:hAnsi="仿宋" w:eastAsia="仿宋" w:cs="仿宋"/>
          <w:spacing w:val="-1"/>
          <w:sz w:val="30"/>
          <w:szCs w:val="30"/>
          <w:highlight w:val="none"/>
          <w:lang w:val="en-US" w:eastAsia="zh-CN"/>
        </w:rPr>
        <w:t>课程</w:t>
      </w:r>
      <w:r>
        <w:rPr>
          <w:rFonts w:hint="eastAsia" w:ascii="仿宋" w:hAnsi="仿宋" w:eastAsia="仿宋" w:cs="仿宋"/>
          <w:spacing w:val="-1"/>
          <w:sz w:val="30"/>
          <w:szCs w:val="30"/>
          <w:highlight w:val="none"/>
        </w:rPr>
        <w:t>提供体育产业的理论</w:t>
      </w:r>
      <w:r>
        <w:rPr>
          <w:rFonts w:hint="eastAsia" w:ascii="仿宋" w:hAnsi="仿宋" w:eastAsia="仿宋" w:cs="仿宋"/>
          <w:spacing w:val="-1"/>
          <w:sz w:val="30"/>
          <w:szCs w:val="30"/>
          <w:highlight w:val="none"/>
          <w:lang w:val="en-US" w:eastAsia="zh-CN"/>
        </w:rPr>
        <w:t>知识</w:t>
      </w:r>
      <w:r>
        <w:rPr>
          <w:rFonts w:hint="eastAsia" w:ascii="仿宋" w:hAnsi="仿宋" w:eastAsia="仿宋" w:cs="仿宋"/>
          <w:spacing w:val="-1"/>
          <w:sz w:val="30"/>
          <w:szCs w:val="30"/>
          <w:highlight w:val="none"/>
        </w:rPr>
        <w:t>，</w:t>
      </w:r>
      <w:r>
        <w:rPr>
          <w:rFonts w:hint="eastAsia" w:ascii="仿宋" w:hAnsi="仿宋" w:eastAsia="仿宋" w:cs="仿宋"/>
          <w:spacing w:val="-1"/>
          <w:sz w:val="30"/>
          <w:szCs w:val="30"/>
          <w:highlight w:val="none"/>
          <w:lang w:val="en-US" w:eastAsia="zh-CN"/>
        </w:rPr>
        <w:t>并会</w:t>
      </w:r>
      <w:r>
        <w:rPr>
          <w:rFonts w:hint="eastAsia" w:ascii="仿宋" w:hAnsi="仿宋" w:eastAsia="仿宋" w:cs="仿宋"/>
          <w:spacing w:val="-1"/>
          <w:sz w:val="30"/>
          <w:szCs w:val="30"/>
          <w:highlight w:val="none"/>
        </w:rPr>
        <w:t>探讨体育新闻中的</w:t>
      </w:r>
      <w:r>
        <w:rPr>
          <w:rFonts w:hint="eastAsia" w:ascii="仿宋" w:hAnsi="仿宋" w:eastAsia="仿宋" w:cs="仿宋"/>
          <w:spacing w:val="-1"/>
          <w:sz w:val="30"/>
          <w:szCs w:val="30"/>
          <w:highlight w:val="none"/>
          <w:lang w:val="en-US" w:eastAsia="zh-CN"/>
        </w:rPr>
        <w:t>重要问题</w:t>
      </w:r>
      <w:r>
        <w:rPr>
          <w:rFonts w:hint="eastAsia" w:ascii="仿宋" w:hAnsi="仿宋" w:eastAsia="仿宋" w:cs="仿宋"/>
          <w:spacing w:val="-1"/>
          <w:sz w:val="30"/>
          <w:szCs w:val="30"/>
          <w:highlight w:val="none"/>
        </w:rPr>
        <w:t>辩论</w:t>
      </w:r>
      <w:r>
        <w:rPr>
          <w:rFonts w:hint="eastAsia" w:ascii="仿宋" w:hAnsi="仿宋" w:eastAsia="仿宋" w:cs="仿宋"/>
          <w:spacing w:val="-1"/>
          <w:sz w:val="30"/>
          <w:szCs w:val="30"/>
          <w:highlight w:val="none"/>
          <w:lang w:eastAsia="zh-CN"/>
        </w:rPr>
        <w:t>，</w:t>
      </w:r>
      <w:r>
        <w:rPr>
          <w:rFonts w:hint="eastAsia" w:ascii="仿宋" w:hAnsi="仿宋" w:eastAsia="仿宋" w:cs="仿宋"/>
          <w:spacing w:val="-1"/>
          <w:sz w:val="30"/>
          <w:szCs w:val="30"/>
          <w:highlight w:val="none"/>
          <w:lang w:val="en-US" w:eastAsia="zh-CN"/>
        </w:rPr>
        <w:t>强化你的批判性思维</w:t>
      </w:r>
      <w:r>
        <w:rPr>
          <w:rFonts w:hint="eastAsia" w:ascii="仿宋" w:hAnsi="仿宋" w:eastAsia="仿宋" w:cs="仿宋"/>
          <w:spacing w:val="-1"/>
          <w:sz w:val="30"/>
          <w:szCs w:val="30"/>
          <w:highlight w:val="none"/>
        </w:rPr>
        <w:t>。你批判性地参与全球、国家和地方层面上体育中现有和新出现的问题，如代表权、体育中的社会分层和划分</w:t>
      </w:r>
      <w:r>
        <w:rPr>
          <w:rFonts w:hint="eastAsia" w:ascii="仿宋" w:hAnsi="仿宋" w:eastAsia="仿宋" w:cs="仿宋"/>
          <w:spacing w:val="-1"/>
          <w:sz w:val="30"/>
          <w:szCs w:val="30"/>
          <w:highlight w:val="none"/>
          <w:lang w:eastAsia="zh-CN"/>
        </w:rPr>
        <w:t>、</w:t>
      </w:r>
      <w:r>
        <w:rPr>
          <w:rFonts w:hint="eastAsia" w:ascii="仿宋" w:hAnsi="仿宋" w:eastAsia="仿宋" w:cs="仿宋"/>
          <w:spacing w:val="-1"/>
          <w:sz w:val="30"/>
          <w:szCs w:val="30"/>
          <w:highlight w:val="none"/>
        </w:rPr>
        <w:t>以及</w:t>
      </w:r>
      <w:r>
        <w:rPr>
          <w:rFonts w:hint="eastAsia" w:ascii="仿宋" w:hAnsi="仿宋" w:eastAsia="仿宋" w:cs="仿宋"/>
          <w:spacing w:val="-1"/>
          <w:sz w:val="30"/>
          <w:szCs w:val="30"/>
          <w:highlight w:val="none"/>
          <w:lang w:val="en-US" w:eastAsia="zh-CN"/>
        </w:rPr>
        <w:t>体育</w:t>
      </w:r>
      <w:r>
        <w:rPr>
          <w:rFonts w:hint="eastAsia" w:ascii="仿宋" w:hAnsi="仿宋" w:eastAsia="仿宋" w:cs="仿宋"/>
          <w:spacing w:val="-1"/>
          <w:sz w:val="30"/>
          <w:szCs w:val="30"/>
          <w:highlight w:val="none"/>
        </w:rPr>
        <w:t>粉丝。</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pacing w:val="-1"/>
          <w:sz w:val="30"/>
          <w:szCs w:val="30"/>
          <w:highlight w:val="none"/>
        </w:rPr>
      </w:pPr>
      <w:r>
        <w:rPr>
          <w:rFonts w:hint="eastAsia" w:ascii="仿宋" w:hAnsi="仿宋" w:eastAsia="仿宋" w:cs="仿宋"/>
          <w:spacing w:val="-1"/>
          <w:sz w:val="30"/>
          <w:szCs w:val="30"/>
          <w:highlight w:val="none"/>
        </w:rPr>
        <w:t>你将对体育记者的社会责任和期望有</w:t>
      </w:r>
      <w:r>
        <w:rPr>
          <w:rFonts w:hint="eastAsia" w:ascii="仿宋" w:hAnsi="仿宋" w:eastAsia="仿宋" w:cs="仿宋"/>
          <w:spacing w:val="-1"/>
          <w:sz w:val="30"/>
          <w:szCs w:val="30"/>
          <w:highlight w:val="none"/>
          <w:lang w:val="en-US" w:eastAsia="zh-CN"/>
        </w:rPr>
        <w:t>更深刻</w:t>
      </w:r>
      <w:r>
        <w:rPr>
          <w:rFonts w:hint="eastAsia" w:ascii="仿宋" w:hAnsi="仿宋" w:eastAsia="仿宋" w:cs="仿宋"/>
          <w:spacing w:val="-1"/>
          <w:sz w:val="30"/>
          <w:szCs w:val="30"/>
          <w:highlight w:val="none"/>
        </w:rPr>
        <w:t>的理解。这让你能够广泛报道与体育相关的问题，这些问题经常会出现在新闻版面上。</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pacing w:val="-1"/>
          <w:sz w:val="30"/>
          <w:szCs w:val="30"/>
          <w:highlight w:val="none"/>
        </w:rPr>
      </w:pPr>
      <w:r>
        <w:rPr>
          <w:rFonts w:hint="eastAsia" w:ascii="仿宋" w:hAnsi="仿宋" w:eastAsia="仿宋" w:cs="仿宋"/>
          <w:spacing w:val="-1"/>
          <w:sz w:val="30"/>
          <w:szCs w:val="30"/>
          <w:highlight w:val="none"/>
        </w:rPr>
        <w:t>评估</w:t>
      </w:r>
      <w:r>
        <w:rPr>
          <w:rFonts w:hint="eastAsia" w:ascii="仿宋" w:hAnsi="仿宋" w:eastAsia="仿宋" w:cs="仿宋"/>
          <w:spacing w:val="-1"/>
          <w:sz w:val="30"/>
          <w:szCs w:val="30"/>
          <w:highlight w:val="none"/>
          <w:lang w:val="en-US" w:eastAsia="zh-CN"/>
        </w:rPr>
        <w:t>方式</w:t>
      </w:r>
      <w:r>
        <w:rPr>
          <w:rFonts w:hint="eastAsia" w:ascii="仿宋" w:hAnsi="仿宋" w:eastAsia="仿宋" w:cs="仿宋"/>
          <w:spacing w:val="-1"/>
          <w:sz w:val="30"/>
          <w:szCs w:val="30"/>
          <w:highlight w:val="none"/>
        </w:rPr>
        <w:t xml:space="preserve">是100% </w:t>
      </w:r>
      <w:r>
        <w:rPr>
          <w:rFonts w:hint="default" w:ascii="Times New Roman" w:hAnsi="Times New Roman" w:eastAsia="仿宋" w:cs="Times New Roman"/>
          <w:spacing w:val="-1"/>
          <w:sz w:val="30"/>
          <w:szCs w:val="30"/>
          <w:highlight w:val="none"/>
        </w:rPr>
        <w:t>ICA</w:t>
      </w:r>
      <w:r>
        <w:rPr>
          <w:rFonts w:hint="eastAsia" w:ascii="Times New Roman" w:hAnsi="Times New Roman" w:eastAsia="仿宋" w:cs="Times New Roman"/>
          <w:spacing w:val="-1"/>
          <w:sz w:val="30"/>
          <w:szCs w:val="30"/>
          <w:highlight w:val="none"/>
          <w:lang w:eastAsia="zh-CN"/>
        </w:rPr>
        <w:t>，</w:t>
      </w:r>
      <w:r>
        <w:rPr>
          <w:rFonts w:hint="eastAsia" w:ascii="仿宋" w:hAnsi="仿宋" w:eastAsia="仿宋" w:cs="仿宋"/>
          <w:spacing w:val="-1"/>
          <w:sz w:val="30"/>
          <w:szCs w:val="30"/>
          <w:highlight w:val="none"/>
        </w:rPr>
        <w:t>小组</w:t>
      </w:r>
      <w:r>
        <w:rPr>
          <w:rFonts w:hint="eastAsia" w:ascii="仿宋" w:hAnsi="仿宋" w:eastAsia="仿宋" w:cs="仿宋"/>
          <w:spacing w:val="-1"/>
          <w:sz w:val="30"/>
          <w:szCs w:val="30"/>
          <w:highlight w:val="none"/>
          <w:lang w:val="en-US" w:eastAsia="zh-CN"/>
        </w:rPr>
        <w:t>演讲</w:t>
      </w:r>
      <w:r>
        <w:rPr>
          <w:rFonts w:hint="eastAsia" w:ascii="仿宋" w:hAnsi="仿宋" w:eastAsia="仿宋" w:cs="仿宋"/>
          <w:spacing w:val="-1"/>
          <w:sz w:val="30"/>
          <w:szCs w:val="30"/>
          <w:highlight w:val="none"/>
        </w:rPr>
        <w:t>和论文。</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pacing w:val="-1"/>
          <w:sz w:val="30"/>
          <w:szCs w:val="30"/>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pacing w:val="-1"/>
          <w:sz w:val="30"/>
          <w:szCs w:val="30"/>
          <w:highlight w:val="none"/>
          <w:lang w:val="en-US" w:eastAsia="zh-CN"/>
        </w:rPr>
      </w:pPr>
      <w:r>
        <w:rPr>
          <w:rFonts w:hint="eastAsia" w:ascii="仿宋" w:hAnsi="仿宋" w:eastAsia="仿宋" w:cs="仿宋"/>
          <w:b/>
          <w:bCs/>
          <w:spacing w:val="-1"/>
          <w:sz w:val="30"/>
          <w:szCs w:val="30"/>
          <w:highlight w:val="none"/>
          <w:lang w:val="en-US" w:eastAsia="zh-CN"/>
        </w:rPr>
        <w:t>二年级核心课程</w:t>
      </w:r>
    </w:p>
    <w:p>
      <w:pPr>
        <w:keepNext w:val="0"/>
        <w:keepLines w:val="0"/>
        <w:pageBreakBefore w:val="0"/>
        <w:kinsoku/>
        <w:wordWrap/>
        <w:overflowPunct/>
        <w:topLinePunct w:val="0"/>
        <w:autoSpaceDE/>
        <w:autoSpaceDN/>
        <w:bidi w:val="0"/>
        <w:adjustRightInd/>
        <w:snapToGrid/>
        <w:spacing w:before="159" w:line="360" w:lineRule="auto"/>
        <w:ind w:left="16"/>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"javascript:void(0)" </w:instrText>
      </w:r>
      <w:r>
        <w:rPr>
          <w:rFonts w:hint="eastAsia" w:ascii="仿宋" w:hAnsi="仿宋" w:eastAsia="仿宋" w:cs="仿宋"/>
          <w:sz w:val="30"/>
          <w:szCs w:val="30"/>
          <w:highlight w:val="none"/>
        </w:rPr>
        <w:fldChar w:fldCharType="separate"/>
      </w:r>
      <w:r>
        <w:rPr>
          <w:rFonts w:hint="eastAsia" w:ascii="仿宋" w:hAnsi="仿宋" w:eastAsia="仿宋" w:cs="仿宋"/>
          <w:spacing w:val="8"/>
          <w:sz w:val="30"/>
          <w:szCs w:val="30"/>
          <w:highlight w:val="none"/>
          <w14:textOutline w14:w="2993" w14:cap="flat" w14:cmpd="sng">
            <w14:solidFill>
              <w14:srgbClr w14:val="000000"/>
            </w14:solidFill>
            <w14:prstDash w14:val="solid"/>
            <w14:miter w14:val="0"/>
          </w14:textOutline>
        </w:rPr>
        <w:t>直播新闻制</w:t>
      </w:r>
      <w:r>
        <w:rPr>
          <w:rFonts w:hint="eastAsia" w:ascii="仿宋" w:hAnsi="仿宋" w:eastAsia="仿宋" w:cs="仿宋"/>
          <w:spacing w:val="6"/>
          <w:sz w:val="30"/>
          <w:szCs w:val="30"/>
          <w:highlight w:val="none"/>
          <w14:textOutline w14:w="2993" w14:cap="flat" w14:cmpd="sng">
            <w14:solidFill>
              <w14:srgbClr w14:val="000000"/>
            </w14:solidFill>
            <w14:prstDash w14:val="solid"/>
            <w14:miter w14:val="0"/>
          </w14:textOutline>
        </w:rPr>
        <w:t>作</w:t>
      </w:r>
      <w:r>
        <w:rPr>
          <w:rFonts w:hint="eastAsia" w:ascii="仿宋" w:hAnsi="仿宋" w:eastAsia="仿宋" w:cs="仿宋"/>
          <w:spacing w:val="6"/>
          <w:sz w:val="30"/>
          <w:szCs w:val="30"/>
          <w:highlight w:val="none"/>
          <w14:textOutline w14:w="2993" w14:cap="flat" w14:cmpd="sng">
            <w14:solidFill>
              <w14:srgbClr w14:val="000000"/>
            </w14:solidFill>
            <w14:prstDash w14:val="solid"/>
            <w14:miter w14:val="0"/>
          </w14:textOutline>
        </w:rPr>
        <w:fldChar w:fldCharType="end"/>
      </w:r>
    </w:p>
    <w:p>
      <w:pPr>
        <w:keepNext w:val="0"/>
        <w:keepLines w:val="0"/>
        <w:pageBreakBefore w:val="0"/>
        <w:kinsoku/>
        <w:wordWrap/>
        <w:overflowPunct/>
        <w:topLinePunct w:val="0"/>
        <w:autoSpaceDE/>
        <w:autoSpaceDN/>
        <w:bidi w:val="0"/>
        <w:adjustRightInd/>
        <w:snapToGrid/>
        <w:spacing w:before="115" w:line="360" w:lineRule="auto"/>
        <w:ind w:left="33"/>
        <w:textAlignment w:val="auto"/>
        <w:rPr>
          <w:rFonts w:hint="eastAsia" w:ascii="仿宋" w:hAnsi="仿宋" w:eastAsia="仿宋" w:cs="仿宋"/>
          <w:spacing w:val="-2"/>
          <w:sz w:val="30"/>
          <w:szCs w:val="30"/>
          <w:highlight w:val="none"/>
        </w:rPr>
      </w:pPr>
      <w:r>
        <w:rPr>
          <w:rFonts w:hint="eastAsia" w:ascii="仿宋" w:hAnsi="仿宋" w:eastAsia="仿宋" w:cs="仿宋"/>
          <w:spacing w:val="-2"/>
          <w:sz w:val="30"/>
          <w:szCs w:val="30"/>
          <w:highlight w:val="none"/>
          <w:lang w:eastAsia="zh-CN"/>
        </w:rPr>
        <w:t>你</w:t>
      </w:r>
      <w:r>
        <w:rPr>
          <w:rFonts w:hint="eastAsia" w:ascii="仿宋" w:hAnsi="仿宋" w:eastAsia="仿宋" w:cs="仿宋"/>
          <w:spacing w:val="-2"/>
          <w:sz w:val="30"/>
          <w:szCs w:val="30"/>
          <w:highlight w:val="none"/>
        </w:rPr>
        <w:t>将体验模拟的实时新闻环境，以获得与行业相关的纪律和工作实践。重点是在紧迫的期限内工作，</w:t>
      </w:r>
      <w:r>
        <w:rPr>
          <w:rFonts w:hint="eastAsia" w:ascii="仿宋" w:hAnsi="仿宋" w:eastAsia="仿宋" w:cs="仿宋"/>
          <w:spacing w:val="-2"/>
          <w:sz w:val="30"/>
          <w:szCs w:val="30"/>
          <w:highlight w:val="none"/>
          <w:lang w:val="en-US" w:eastAsia="zh-CN"/>
        </w:rPr>
        <w:t>通过不断</w:t>
      </w:r>
      <w:r>
        <w:rPr>
          <w:rFonts w:hint="eastAsia" w:ascii="仿宋" w:hAnsi="仿宋" w:eastAsia="仿宋" w:cs="仿宋"/>
          <w:spacing w:val="-2"/>
          <w:sz w:val="30"/>
          <w:szCs w:val="30"/>
          <w:highlight w:val="none"/>
        </w:rPr>
        <w:t>重复和</w:t>
      </w:r>
      <w:r>
        <w:rPr>
          <w:rFonts w:hint="eastAsia" w:ascii="仿宋" w:hAnsi="仿宋" w:eastAsia="仿宋" w:cs="仿宋"/>
          <w:spacing w:val="-2"/>
          <w:sz w:val="30"/>
          <w:szCs w:val="30"/>
          <w:highlight w:val="none"/>
          <w:lang w:val="en-US" w:eastAsia="zh-CN"/>
        </w:rPr>
        <w:t>总结</w:t>
      </w:r>
      <w:r>
        <w:rPr>
          <w:rFonts w:hint="eastAsia" w:ascii="仿宋" w:hAnsi="仿宋" w:eastAsia="仿宋" w:cs="仿宋"/>
          <w:spacing w:val="-2"/>
          <w:sz w:val="30"/>
          <w:szCs w:val="30"/>
          <w:highlight w:val="none"/>
        </w:rPr>
        <w:t>的</w:t>
      </w:r>
      <w:r>
        <w:rPr>
          <w:rFonts w:hint="eastAsia" w:ascii="仿宋" w:hAnsi="仿宋" w:eastAsia="仿宋" w:cs="仿宋"/>
          <w:spacing w:val="-2"/>
          <w:sz w:val="30"/>
          <w:szCs w:val="30"/>
          <w:highlight w:val="none"/>
          <w:lang w:val="en-US" w:eastAsia="zh-CN"/>
        </w:rPr>
        <w:t>方法</w:t>
      </w:r>
      <w:r>
        <w:rPr>
          <w:rFonts w:hint="eastAsia" w:ascii="仿宋" w:hAnsi="仿宋" w:eastAsia="仿宋" w:cs="仿宋"/>
          <w:spacing w:val="-2"/>
          <w:sz w:val="30"/>
          <w:szCs w:val="30"/>
          <w:highlight w:val="none"/>
        </w:rPr>
        <w:t>模式。新闻编辑室课程由学生主导，你可以培养独立学习和领导技能。</w:t>
      </w:r>
      <w:r>
        <w:rPr>
          <w:rFonts w:hint="eastAsia" w:ascii="仿宋" w:hAnsi="仿宋" w:eastAsia="仿宋" w:cs="仿宋"/>
          <w:spacing w:val="-2"/>
          <w:sz w:val="30"/>
          <w:szCs w:val="30"/>
          <w:highlight w:val="none"/>
          <w:lang w:val="en-US" w:eastAsia="zh-CN"/>
        </w:rPr>
        <w:t>总结</w:t>
      </w:r>
      <w:r>
        <w:rPr>
          <w:rFonts w:hint="eastAsia" w:ascii="仿宋" w:hAnsi="仿宋" w:eastAsia="仿宋" w:cs="仿宋"/>
          <w:spacing w:val="-2"/>
          <w:sz w:val="30"/>
          <w:szCs w:val="30"/>
          <w:highlight w:val="none"/>
        </w:rPr>
        <w:t>是在汇报过程中使用的，这样你就可以分析和评估你自己的表现和专业实践。</w:t>
      </w:r>
      <w:r>
        <w:rPr>
          <w:rFonts w:hint="eastAsia" w:ascii="仿宋" w:hAnsi="仿宋" w:eastAsia="仿宋" w:cs="仿宋"/>
          <w:spacing w:val="-2"/>
          <w:sz w:val="30"/>
          <w:szCs w:val="30"/>
          <w:highlight w:val="none"/>
          <w:lang w:val="en-US" w:eastAsia="zh-CN"/>
        </w:rPr>
        <w:t>通过课程构建</w:t>
      </w:r>
      <w:r>
        <w:rPr>
          <w:rFonts w:hint="eastAsia" w:ascii="仿宋" w:hAnsi="仿宋" w:eastAsia="仿宋" w:cs="仿宋"/>
          <w:spacing w:val="-2"/>
          <w:sz w:val="30"/>
          <w:szCs w:val="30"/>
          <w:highlight w:val="none"/>
        </w:rPr>
        <w:t>你的技能和知识</w:t>
      </w:r>
      <w:r>
        <w:rPr>
          <w:rFonts w:hint="eastAsia" w:ascii="仿宋" w:hAnsi="仿宋" w:eastAsia="仿宋" w:cs="仿宋"/>
          <w:spacing w:val="-2"/>
          <w:sz w:val="30"/>
          <w:szCs w:val="30"/>
          <w:highlight w:val="none"/>
          <w:lang w:eastAsia="zh-CN"/>
        </w:rPr>
        <w:t>，</w:t>
      </w:r>
      <w:r>
        <w:rPr>
          <w:rFonts w:hint="eastAsia" w:ascii="仿宋" w:hAnsi="仿宋" w:eastAsia="仿宋" w:cs="仿宋"/>
          <w:spacing w:val="-2"/>
          <w:sz w:val="30"/>
          <w:szCs w:val="30"/>
          <w:highlight w:val="none"/>
          <w:lang w:val="en-US" w:eastAsia="zh-CN"/>
        </w:rPr>
        <w:t>从而</w:t>
      </w:r>
      <w:r>
        <w:rPr>
          <w:rFonts w:hint="eastAsia" w:ascii="仿宋" w:hAnsi="仿宋" w:eastAsia="仿宋" w:cs="仿宋"/>
          <w:spacing w:val="-2"/>
          <w:sz w:val="30"/>
          <w:szCs w:val="30"/>
          <w:highlight w:val="none"/>
        </w:rPr>
        <w:t>为特定的观众生产系列的多媒体内容。</w:t>
      </w:r>
    </w:p>
    <w:p>
      <w:pPr>
        <w:keepNext w:val="0"/>
        <w:keepLines w:val="0"/>
        <w:pageBreakBefore w:val="0"/>
        <w:kinsoku/>
        <w:wordWrap/>
        <w:overflowPunct/>
        <w:topLinePunct w:val="0"/>
        <w:autoSpaceDE/>
        <w:autoSpaceDN/>
        <w:bidi w:val="0"/>
        <w:adjustRightInd/>
        <w:snapToGrid/>
        <w:spacing w:before="115" w:line="360" w:lineRule="auto"/>
        <w:ind w:left="33"/>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"javascript:void(0)" </w:instrText>
      </w:r>
      <w:r>
        <w:rPr>
          <w:rFonts w:hint="eastAsia" w:ascii="仿宋" w:hAnsi="仿宋" w:eastAsia="仿宋" w:cs="仿宋"/>
          <w:sz w:val="30"/>
          <w:szCs w:val="30"/>
          <w:highlight w:val="none"/>
        </w:rPr>
        <w:fldChar w:fldCharType="separate"/>
      </w:r>
      <w:r>
        <w:rPr>
          <w:rFonts w:hint="eastAsia" w:ascii="仿宋" w:hAnsi="仿宋" w:eastAsia="仿宋" w:cs="仿宋"/>
          <w:spacing w:val="6"/>
          <w:sz w:val="30"/>
          <w:szCs w:val="30"/>
          <w:highlight w:val="none"/>
          <w14:textOutline w14:w="2993" w14:cap="flat" w14:cmpd="sng">
            <w14:solidFill>
              <w14:srgbClr w14:val="000000"/>
            </w14:solidFill>
            <w14:prstDash w14:val="solid"/>
            <w14:miter w14:val="0"/>
          </w14:textOutline>
        </w:rPr>
        <w:t>比赛日报道</w:t>
      </w:r>
      <w:r>
        <w:rPr>
          <w:rFonts w:hint="eastAsia" w:ascii="仿宋" w:hAnsi="仿宋" w:eastAsia="仿宋" w:cs="仿宋"/>
          <w:spacing w:val="6"/>
          <w:sz w:val="30"/>
          <w:szCs w:val="30"/>
          <w:highlight w:val="none"/>
          <w14:textOutline w14:w="2993" w14:cap="flat" w14:cmpd="sng">
            <w14:solidFill>
              <w14:srgbClr w14:val="000000"/>
            </w14:solidFill>
            <w14:prstDash w14:val="solid"/>
            <w14:miter w14:val="0"/>
          </w14:textOutline>
        </w:rPr>
        <w:fldChar w:fldCharType="end"/>
      </w:r>
    </w:p>
    <w:p>
      <w:pPr>
        <w:keepNext w:val="0"/>
        <w:keepLines w:val="0"/>
        <w:pageBreakBefore w:val="0"/>
        <w:kinsoku/>
        <w:wordWrap/>
        <w:overflowPunct/>
        <w:topLinePunct w:val="0"/>
        <w:autoSpaceDE/>
        <w:autoSpaceDN/>
        <w:bidi w:val="0"/>
        <w:adjustRightInd/>
        <w:snapToGrid/>
        <w:spacing w:before="165" w:line="360" w:lineRule="auto"/>
        <w:ind w:left="1"/>
        <w:textAlignment w:val="auto"/>
        <w:rPr>
          <w:rFonts w:hint="eastAsia" w:ascii="仿宋" w:hAnsi="仿宋" w:eastAsia="仿宋" w:cs="仿宋"/>
          <w:sz w:val="30"/>
          <w:szCs w:val="30"/>
          <w:highlight w:val="none"/>
        </w:rPr>
      </w:pPr>
      <w:r>
        <w:rPr>
          <w:rFonts w:hint="eastAsia" w:ascii="仿宋" w:hAnsi="仿宋" w:eastAsia="仿宋" w:cs="仿宋"/>
          <w:spacing w:val="4"/>
          <w:sz w:val="30"/>
          <w:szCs w:val="30"/>
          <w:highlight w:val="none"/>
          <w:lang w:eastAsia="zh-CN"/>
        </w:rPr>
        <w:t>你</w:t>
      </w:r>
      <w:r>
        <w:rPr>
          <w:rFonts w:hint="eastAsia" w:ascii="仿宋" w:hAnsi="仿宋" w:eastAsia="仿宋" w:cs="仿宋"/>
          <w:spacing w:val="4"/>
          <w:sz w:val="30"/>
          <w:szCs w:val="30"/>
          <w:highlight w:val="none"/>
        </w:rPr>
        <w:t>将</w:t>
      </w:r>
      <w:r>
        <w:rPr>
          <w:rFonts w:hint="eastAsia" w:ascii="仿宋" w:hAnsi="仿宋" w:eastAsia="仿宋" w:cs="仿宋"/>
          <w:spacing w:val="3"/>
          <w:sz w:val="30"/>
          <w:szCs w:val="30"/>
          <w:highlight w:val="none"/>
        </w:rPr>
        <w:t>获</w:t>
      </w:r>
      <w:r>
        <w:rPr>
          <w:rFonts w:hint="eastAsia" w:ascii="仿宋" w:hAnsi="仿宋" w:eastAsia="仿宋" w:cs="仿宋"/>
          <w:spacing w:val="2"/>
          <w:sz w:val="30"/>
          <w:szCs w:val="30"/>
          <w:highlight w:val="none"/>
        </w:rPr>
        <w:t>得成为多媒体体育记者所需的实用技能。</w:t>
      </w:r>
    </w:p>
    <w:p>
      <w:pPr>
        <w:keepNext w:val="0"/>
        <w:keepLines w:val="0"/>
        <w:pageBreakBefore w:val="0"/>
        <w:kinsoku/>
        <w:wordWrap/>
        <w:overflowPunct/>
        <w:topLinePunct w:val="0"/>
        <w:autoSpaceDE/>
        <w:autoSpaceDN/>
        <w:bidi w:val="0"/>
        <w:adjustRightInd/>
        <w:snapToGrid/>
        <w:spacing w:before="181" w:line="360" w:lineRule="auto"/>
        <w:ind w:left="1"/>
        <w:textAlignment w:val="auto"/>
        <w:rPr>
          <w:rFonts w:hint="eastAsia" w:ascii="仿宋" w:hAnsi="仿宋" w:eastAsia="仿宋" w:cs="仿宋"/>
          <w:spacing w:val="-1"/>
          <w:sz w:val="30"/>
          <w:szCs w:val="30"/>
          <w:highlight w:val="none"/>
        </w:rPr>
      </w:pP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将专注于如何处理记者在报道现场体育赛事时的要求。</w:t>
      </w: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将学习如何</w:t>
      </w:r>
      <w:r>
        <w:rPr>
          <w:rFonts w:hint="eastAsia" w:ascii="仿宋" w:hAnsi="仿宋" w:eastAsia="仿宋" w:cs="仿宋"/>
          <w:sz w:val="30"/>
          <w:szCs w:val="30"/>
          <w:highlight w:val="none"/>
        </w:rPr>
        <w:t>在紧迫的期限内制作准确、</w:t>
      </w:r>
      <w:r>
        <w:rPr>
          <w:rFonts w:hint="eastAsia" w:ascii="仿宋" w:hAnsi="仿宋" w:eastAsia="仿宋" w:cs="仿宋"/>
          <w:sz w:val="30"/>
          <w:szCs w:val="30"/>
          <w:highlight w:val="none"/>
          <w:lang w:val="en-US" w:eastAsia="zh-CN"/>
        </w:rPr>
        <w:t>详</w:t>
      </w:r>
      <w:r>
        <w:rPr>
          <w:rFonts w:hint="eastAsia" w:ascii="仿宋" w:hAnsi="仿宋" w:eastAsia="仿宋" w:cs="仿宋"/>
          <w:sz w:val="30"/>
          <w:szCs w:val="30"/>
          <w:highlight w:val="none"/>
        </w:rPr>
        <w:t>实和有趣的体育报道，制作引人注</w:t>
      </w:r>
      <w:r>
        <w:rPr>
          <w:rFonts w:hint="eastAsia" w:ascii="仿宋" w:hAnsi="仿宋" w:eastAsia="仿宋" w:cs="仿宋"/>
          <w:sz w:val="30"/>
          <w:szCs w:val="30"/>
          <w:highlight w:val="none"/>
          <w:lang w:val="en-US" w:eastAsia="zh-CN"/>
        </w:rPr>
        <w:t>目的内容，吸引眼球的标题并确定最佳角度。</w:t>
      </w:r>
      <w:r>
        <w:rPr>
          <w:rFonts w:hint="eastAsia" w:ascii="仿宋" w:hAnsi="仿宋" w:eastAsia="仿宋" w:cs="仿宋"/>
          <w:spacing w:val="-2"/>
          <w:sz w:val="30"/>
          <w:szCs w:val="30"/>
          <w:highlight w:val="none"/>
        </w:rPr>
        <w:t>你将参加现场体育赛事，</w:t>
      </w:r>
      <w:r>
        <w:rPr>
          <w:rFonts w:hint="eastAsia" w:ascii="仿宋" w:hAnsi="仿宋" w:eastAsia="仿宋" w:cs="仿宋"/>
          <w:spacing w:val="-1"/>
          <w:sz w:val="30"/>
          <w:szCs w:val="30"/>
          <w:highlight w:val="none"/>
        </w:rPr>
        <w:t>将所学知识付诸实践。</w:t>
      </w:r>
    </w:p>
    <w:p>
      <w:pPr>
        <w:keepNext w:val="0"/>
        <w:keepLines w:val="0"/>
        <w:pageBreakBefore w:val="0"/>
        <w:kinsoku/>
        <w:wordWrap/>
        <w:overflowPunct/>
        <w:topLinePunct w:val="0"/>
        <w:autoSpaceDE/>
        <w:autoSpaceDN/>
        <w:bidi w:val="0"/>
        <w:adjustRightInd/>
        <w:snapToGrid/>
        <w:spacing w:before="52" w:line="360" w:lineRule="auto"/>
        <w:ind w:left="1"/>
        <w:textAlignment w:val="auto"/>
        <w:rPr>
          <w:rFonts w:hint="eastAsia" w:ascii="仿宋" w:hAnsi="仿宋" w:eastAsia="仿宋" w:cs="仿宋"/>
          <w:sz w:val="30"/>
          <w:szCs w:val="30"/>
          <w:highlight w:val="none"/>
          <w:lang w:val="en-US"/>
        </w:rPr>
      </w:pPr>
      <w:r>
        <w:rPr>
          <w:rFonts w:hint="eastAsia" w:ascii="仿宋" w:hAnsi="仿宋" w:eastAsia="仿宋" w:cs="仿宋"/>
          <w:spacing w:val="4"/>
          <w:sz w:val="30"/>
          <w:szCs w:val="30"/>
          <w:highlight w:val="none"/>
        </w:rPr>
        <w:t>评估</w:t>
      </w:r>
      <w:r>
        <w:rPr>
          <w:rFonts w:hint="eastAsia" w:ascii="仿宋" w:hAnsi="仿宋" w:eastAsia="仿宋" w:cs="仿宋"/>
          <w:spacing w:val="4"/>
          <w:sz w:val="30"/>
          <w:szCs w:val="30"/>
          <w:highlight w:val="none"/>
          <w:lang w:val="en-US" w:eastAsia="zh-CN"/>
        </w:rPr>
        <w:t>方式</w:t>
      </w:r>
      <w:r>
        <w:rPr>
          <w:rFonts w:hint="eastAsia" w:ascii="仿宋" w:hAnsi="仿宋" w:eastAsia="仿宋" w:cs="仿宋"/>
          <w:spacing w:val="3"/>
          <w:sz w:val="30"/>
          <w:szCs w:val="30"/>
          <w:highlight w:val="none"/>
        </w:rPr>
        <w:t>是</w:t>
      </w:r>
      <w:r>
        <w:rPr>
          <w:rFonts w:hint="eastAsia" w:ascii="仿宋" w:hAnsi="仿宋" w:eastAsia="仿宋" w:cs="仿宋"/>
          <w:spacing w:val="2"/>
          <w:sz w:val="30"/>
          <w:szCs w:val="30"/>
          <w:highlight w:val="none"/>
        </w:rPr>
        <w:t>100%</w:t>
      </w:r>
      <w:r>
        <w:rPr>
          <w:rFonts w:hint="default" w:ascii="Times New Roman" w:hAnsi="Times New Roman" w:eastAsia="仿宋" w:cs="Times New Roman"/>
          <w:sz w:val="30"/>
          <w:szCs w:val="30"/>
          <w:highlight w:val="none"/>
        </w:rPr>
        <w:t>ICA</w:t>
      </w:r>
      <w:r>
        <w:rPr>
          <w:rFonts w:hint="eastAsia" w:ascii="仿宋" w:hAnsi="仿宋" w:eastAsia="仿宋" w:cs="仿宋"/>
          <w:spacing w:val="2"/>
          <w:sz w:val="30"/>
          <w:szCs w:val="30"/>
          <w:highlight w:val="none"/>
        </w:rPr>
        <w:t>:</w:t>
      </w:r>
      <w:r>
        <w:rPr>
          <w:rFonts w:hint="eastAsia" w:ascii="仿宋" w:hAnsi="仿宋" w:eastAsia="仿宋" w:cs="仿宋"/>
          <w:spacing w:val="2"/>
          <w:sz w:val="30"/>
          <w:szCs w:val="30"/>
          <w:highlight w:val="none"/>
          <w:lang w:val="en-US" w:eastAsia="zh-CN"/>
        </w:rPr>
        <w:t>直播时的表现。</w:t>
      </w:r>
    </w:p>
    <w:p>
      <w:pPr>
        <w:keepNext w:val="0"/>
        <w:keepLines w:val="0"/>
        <w:pageBreakBefore w:val="0"/>
        <w:kinsoku/>
        <w:wordWrap/>
        <w:overflowPunct/>
        <w:topLinePunct w:val="0"/>
        <w:autoSpaceDE/>
        <w:autoSpaceDN/>
        <w:bidi w:val="0"/>
        <w:adjustRightInd/>
        <w:snapToGrid/>
        <w:spacing w:before="154" w:line="360" w:lineRule="auto"/>
        <w:ind w:left="15"/>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"javascript:void(0)" </w:instrText>
      </w:r>
      <w:r>
        <w:rPr>
          <w:rFonts w:hint="eastAsia" w:ascii="仿宋" w:hAnsi="仿宋" w:eastAsia="仿宋" w:cs="仿宋"/>
          <w:sz w:val="30"/>
          <w:szCs w:val="30"/>
          <w:highlight w:val="none"/>
        </w:rPr>
        <w:fldChar w:fldCharType="separate"/>
      </w:r>
      <w:r>
        <w:rPr>
          <w:rFonts w:hint="eastAsia" w:ascii="仿宋" w:hAnsi="仿宋" w:eastAsia="仿宋" w:cs="仿宋"/>
          <w:spacing w:val="11"/>
          <w:sz w:val="30"/>
          <w:szCs w:val="30"/>
          <w:highlight w:val="none"/>
          <w14:textOutline w14:w="2993" w14:cap="flat" w14:cmpd="sng">
            <w14:solidFill>
              <w14:srgbClr w14:val="000000"/>
            </w14:solidFill>
            <w14:prstDash w14:val="solid"/>
            <w14:miter w14:val="0"/>
          </w14:textOutline>
        </w:rPr>
        <w:t>媒体项</w:t>
      </w:r>
      <w:r>
        <w:rPr>
          <w:rFonts w:hint="eastAsia" w:ascii="仿宋" w:hAnsi="仿宋" w:eastAsia="仿宋" w:cs="仿宋"/>
          <w:spacing w:val="10"/>
          <w:sz w:val="30"/>
          <w:szCs w:val="30"/>
          <w:highlight w:val="none"/>
          <w14:textOutline w14:w="2993" w14:cap="flat" w14:cmpd="sng">
            <w14:solidFill>
              <w14:srgbClr w14:val="000000"/>
            </w14:solidFill>
            <w14:prstDash w14:val="solid"/>
            <w14:miter w14:val="0"/>
          </w14:textOutline>
        </w:rPr>
        <w:t>目</w:t>
      </w:r>
      <w:r>
        <w:rPr>
          <w:rFonts w:hint="eastAsia" w:ascii="仿宋" w:hAnsi="仿宋" w:eastAsia="仿宋" w:cs="仿宋"/>
          <w:spacing w:val="10"/>
          <w:sz w:val="30"/>
          <w:szCs w:val="30"/>
          <w:highlight w:val="none"/>
          <w14:textOutline w14:w="2993" w14:cap="flat" w14:cmpd="sng">
            <w14:solidFill>
              <w14:srgbClr w14:val="000000"/>
            </w14:solidFill>
            <w14:prstDash w14:val="solid"/>
            <w14:miter w14:val="0"/>
          </w14:textOutline>
        </w:rPr>
        <w:fldChar w:fldCharType="end"/>
      </w:r>
    </w:p>
    <w:p>
      <w:pPr>
        <w:keepNext w:val="0"/>
        <w:keepLines w:val="0"/>
        <w:pageBreakBefore w:val="0"/>
        <w:kinsoku/>
        <w:wordWrap/>
        <w:overflowPunct/>
        <w:topLinePunct w:val="0"/>
        <w:autoSpaceDE/>
        <w:autoSpaceDN/>
        <w:bidi w:val="0"/>
        <w:adjustRightInd/>
        <w:snapToGrid/>
        <w:spacing w:before="53" w:line="360" w:lineRule="auto"/>
        <w:ind w:left="15"/>
        <w:textAlignment w:val="auto"/>
        <w:rPr>
          <w:rFonts w:hint="eastAsia" w:ascii="仿宋" w:hAnsi="仿宋" w:eastAsia="仿宋" w:cs="仿宋"/>
          <w:spacing w:val="-1"/>
          <w:sz w:val="30"/>
          <w:szCs w:val="30"/>
          <w:highlight w:val="none"/>
        </w:rPr>
      </w:pPr>
      <w:r>
        <w:rPr>
          <w:rFonts w:hint="eastAsia" w:ascii="仿宋" w:hAnsi="仿宋" w:eastAsia="仿宋" w:cs="仿宋"/>
          <w:spacing w:val="-1"/>
          <w:sz w:val="30"/>
          <w:szCs w:val="30"/>
          <w:highlight w:val="none"/>
        </w:rPr>
        <w:t>你从事基于行业的项目，这些项目是你发展专业工作组合的一部分。在一个专业的网络或团队中，你在分配的角色中响应基于时间的和/或实时简报。</w:t>
      </w: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将在专业网络中工作，反映出</w:t>
      </w: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在媒体行业实践的专业领域。为了进行评估，</w:t>
      </w: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需要提交一份最终产品和一份配套的研究作品集。</w:t>
      </w:r>
    </w:p>
    <w:p>
      <w:pPr>
        <w:keepNext w:val="0"/>
        <w:keepLines w:val="0"/>
        <w:pageBreakBefore w:val="0"/>
        <w:kinsoku/>
        <w:wordWrap/>
        <w:overflowPunct/>
        <w:topLinePunct w:val="0"/>
        <w:autoSpaceDE/>
        <w:autoSpaceDN/>
        <w:bidi w:val="0"/>
        <w:adjustRightInd/>
        <w:snapToGrid/>
        <w:spacing w:before="53" w:line="360" w:lineRule="auto"/>
        <w:ind w:left="15"/>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"javascript:void(0)" </w:instrText>
      </w:r>
      <w:r>
        <w:rPr>
          <w:rFonts w:hint="eastAsia" w:ascii="仿宋" w:hAnsi="仿宋" w:eastAsia="仿宋" w:cs="仿宋"/>
          <w:sz w:val="30"/>
          <w:szCs w:val="30"/>
          <w:highlight w:val="none"/>
        </w:rPr>
        <w:fldChar w:fldCharType="separate"/>
      </w:r>
      <w:r>
        <w:rPr>
          <w:rFonts w:hint="eastAsia" w:ascii="仿宋" w:hAnsi="仿宋" w:eastAsia="仿宋" w:cs="仿宋"/>
          <w:spacing w:val="12"/>
          <w:sz w:val="30"/>
          <w:szCs w:val="30"/>
          <w:highlight w:val="none"/>
          <w14:textOutline w14:w="2993" w14:cap="flat" w14:cmpd="sng">
            <w14:solidFill>
              <w14:srgbClr w14:val="000000"/>
            </w14:solidFill>
            <w14:prstDash w14:val="solid"/>
            <w14:miter w14:val="0"/>
          </w14:textOutline>
        </w:rPr>
        <w:t>体</w:t>
      </w:r>
      <w:r>
        <w:rPr>
          <w:rFonts w:hint="eastAsia" w:ascii="仿宋" w:hAnsi="仿宋" w:eastAsia="仿宋" w:cs="仿宋"/>
          <w:spacing w:val="9"/>
          <w:sz w:val="30"/>
          <w:szCs w:val="30"/>
          <w:highlight w:val="none"/>
          <w14:textOutline w14:w="2993" w14:cap="flat" w14:cmpd="sng">
            <w14:solidFill>
              <w14:srgbClr w14:val="000000"/>
            </w14:solidFill>
            <w14:prstDash w14:val="solid"/>
            <w14:miter w14:val="0"/>
          </w14:textOutline>
        </w:rPr>
        <w:t>育的力量</w:t>
      </w:r>
      <w:r>
        <w:rPr>
          <w:rFonts w:hint="eastAsia" w:ascii="仿宋" w:hAnsi="仿宋" w:eastAsia="仿宋" w:cs="仿宋"/>
          <w:spacing w:val="9"/>
          <w:sz w:val="30"/>
          <w:szCs w:val="30"/>
          <w:highlight w:val="none"/>
          <w14:textOutline w14:w="2993" w14:cap="flat" w14:cmpd="sng">
            <w14:solidFill>
              <w14:srgbClr w14:val="000000"/>
            </w14:solidFill>
            <w14:prstDash w14:val="solid"/>
            <w14:miter w14:val="0"/>
          </w14:textOutline>
        </w:rPr>
        <w:fldChar w:fldCharType="end"/>
      </w:r>
    </w:p>
    <w:p>
      <w:pPr>
        <w:keepNext w:val="0"/>
        <w:keepLines w:val="0"/>
        <w:pageBreakBefore w:val="0"/>
        <w:kinsoku/>
        <w:wordWrap/>
        <w:overflowPunct/>
        <w:topLinePunct w:val="0"/>
        <w:autoSpaceDE/>
        <w:autoSpaceDN/>
        <w:bidi w:val="0"/>
        <w:adjustRightInd/>
        <w:snapToGrid/>
        <w:spacing w:before="195" w:line="360" w:lineRule="auto"/>
        <w:ind w:left="15" w:right="321"/>
        <w:textAlignment w:val="auto"/>
        <w:rPr>
          <w:rFonts w:hint="eastAsia" w:ascii="仿宋" w:hAnsi="仿宋" w:eastAsia="仿宋" w:cs="仿宋"/>
          <w:sz w:val="30"/>
          <w:szCs w:val="30"/>
          <w:highlight w:val="none"/>
        </w:rPr>
      </w:pPr>
      <w:r>
        <w:rPr>
          <w:rFonts w:hint="eastAsia" w:ascii="仿宋" w:hAnsi="仿宋" w:eastAsia="仿宋" w:cs="仿宋"/>
          <w:spacing w:val="-1"/>
          <w:sz w:val="30"/>
          <w:szCs w:val="30"/>
          <w:highlight w:val="none"/>
        </w:rPr>
        <w:t>体育不仅仅是一种游戏。它是大新闻， 也是大生意。体育新闻是英国媒体行业中增</w:t>
      </w:r>
      <w:r>
        <w:rPr>
          <w:rFonts w:hint="eastAsia" w:ascii="仿宋" w:hAnsi="仿宋" w:eastAsia="仿宋" w:cs="仿宋"/>
          <w:sz w:val="30"/>
          <w:szCs w:val="30"/>
          <w:highlight w:val="none"/>
        </w:rPr>
        <w:t>长最快的领域之一。本</w:t>
      </w:r>
      <w:r>
        <w:rPr>
          <w:rFonts w:hint="eastAsia" w:ascii="仿宋" w:hAnsi="仿宋" w:eastAsia="仿宋" w:cs="仿宋"/>
          <w:sz w:val="30"/>
          <w:szCs w:val="30"/>
          <w:highlight w:val="none"/>
          <w:lang w:eastAsia="zh-CN"/>
        </w:rPr>
        <w:t>课程</w:t>
      </w:r>
      <w:r>
        <w:rPr>
          <w:rFonts w:hint="eastAsia" w:ascii="仿宋" w:hAnsi="仿宋" w:eastAsia="仿宋" w:cs="仿宋"/>
          <w:sz w:val="30"/>
          <w:szCs w:val="30"/>
          <w:highlight w:val="none"/>
        </w:rPr>
        <w:t>深入挖掘比赛报道的表</w:t>
      </w:r>
      <w:r>
        <w:rPr>
          <w:rFonts w:hint="eastAsia" w:ascii="仿宋" w:hAnsi="仿宋" w:eastAsia="仿宋" w:cs="仿宋"/>
          <w:spacing w:val="2"/>
          <w:sz w:val="30"/>
          <w:szCs w:val="30"/>
          <w:highlight w:val="none"/>
        </w:rPr>
        <w:t>层，探讨围绕体育、媒</w:t>
      </w:r>
      <w:r>
        <w:rPr>
          <w:rFonts w:hint="eastAsia" w:ascii="仿宋" w:hAnsi="仿宋" w:eastAsia="仿宋" w:cs="仿宋"/>
          <w:spacing w:val="1"/>
          <w:sz w:val="30"/>
          <w:szCs w:val="30"/>
          <w:highlight w:val="none"/>
        </w:rPr>
        <w:t>体和社会的理论争论。</w:t>
      </w:r>
    </w:p>
    <w:p>
      <w:pPr>
        <w:keepNext w:val="0"/>
        <w:keepLines w:val="0"/>
        <w:pageBreakBefore w:val="0"/>
        <w:kinsoku/>
        <w:wordWrap/>
        <w:overflowPunct/>
        <w:topLinePunct w:val="0"/>
        <w:autoSpaceDE/>
        <w:autoSpaceDN/>
        <w:bidi w:val="0"/>
        <w:adjustRightInd/>
        <w:snapToGrid/>
        <w:spacing w:before="130" w:line="360" w:lineRule="auto"/>
        <w:ind w:left="15"/>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"javascript:void(0)" </w:instrText>
      </w:r>
      <w:r>
        <w:rPr>
          <w:rFonts w:hint="eastAsia" w:ascii="仿宋" w:hAnsi="仿宋" w:eastAsia="仿宋" w:cs="仿宋"/>
          <w:sz w:val="30"/>
          <w:szCs w:val="30"/>
          <w:highlight w:val="none"/>
        </w:rPr>
        <w:fldChar w:fldCharType="separate"/>
      </w:r>
      <w:r>
        <w:rPr>
          <w:rFonts w:hint="eastAsia" w:ascii="仿宋" w:hAnsi="仿宋" w:eastAsia="仿宋" w:cs="仿宋"/>
          <w:spacing w:val="12"/>
          <w:sz w:val="30"/>
          <w:szCs w:val="30"/>
          <w:highlight w:val="none"/>
          <w14:textOutline w14:w="2993" w14:cap="flat" w14:cmpd="sng">
            <w14:solidFill>
              <w14:srgbClr w14:val="000000"/>
            </w14:solidFill>
            <w14:prstDash w14:val="solid"/>
            <w14:miter w14:val="0"/>
          </w14:textOutline>
        </w:rPr>
        <w:t>广</w:t>
      </w:r>
      <w:r>
        <w:rPr>
          <w:rFonts w:hint="eastAsia" w:ascii="仿宋" w:hAnsi="仿宋" w:eastAsia="仿宋" w:cs="仿宋"/>
          <w:spacing w:val="9"/>
          <w:sz w:val="30"/>
          <w:szCs w:val="30"/>
          <w:highlight w:val="none"/>
          <w14:textOutline w14:w="2993" w14:cap="flat" w14:cmpd="sng">
            <w14:solidFill>
              <w14:srgbClr w14:val="000000"/>
            </w14:solidFill>
            <w14:prstDash w14:val="solid"/>
            <w14:miter w14:val="0"/>
          </w14:textOutline>
        </w:rPr>
        <w:t>播和播客</w:t>
      </w:r>
      <w:r>
        <w:rPr>
          <w:rFonts w:hint="eastAsia" w:ascii="仿宋" w:hAnsi="仿宋" w:eastAsia="仿宋" w:cs="仿宋"/>
          <w:spacing w:val="9"/>
          <w:sz w:val="30"/>
          <w:szCs w:val="30"/>
          <w:highlight w:val="none"/>
          <w14:textOutline w14:w="2993" w14:cap="flat" w14:cmpd="sng">
            <w14:solidFill>
              <w14:srgbClr w14:val="000000"/>
            </w14:solidFill>
            <w14:prstDash w14:val="solid"/>
            <w14:miter w14:val="0"/>
          </w14:textOutline>
        </w:rPr>
        <w:fldChar w:fldCharType="end"/>
      </w:r>
    </w:p>
    <w:p>
      <w:pPr>
        <w:keepNext w:val="0"/>
        <w:keepLines w:val="0"/>
        <w:pageBreakBefore w:val="0"/>
        <w:kinsoku/>
        <w:wordWrap/>
        <w:overflowPunct/>
        <w:topLinePunct w:val="0"/>
        <w:autoSpaceDE/>
        <w:autoSpaceDN/>
        <w:bidi w:val="0"/>
        <w:adjustRightInd/>
        <w:snapToGrid/>
        <w:spacing w:before="166" w:line="360" w:lineRule="auto"/>
        <w:ind w:left="17" w:right="113" w:hanging="16"/>
        <w:textAlignment w:val="auto"/>
        <w:rPr>
          <w:rFonts w:hint="eastAsia" w:ascii="仿宋" w:hAnsi="仿宋" w:eastAsia="仿宋" w:cs="仿宋"/>
          <w:sz w:val="30"/>
          <w:szCs w:val="30"/>
          <w:highlight w:val="none"/>
        </w:rPr>
      </w:pPr>
      <w:r>
        <w:rPr>
          <w:rFonts w:hint="eastAsia" w:ascii="仿宋" w:hAnsi="仿宋" w:eastAsia="仿宋" w:cs="仿宋"/>
          <w:spacing w:val="-3"/>
          <w:sz w:val="30"/>
          <w:szCs w:val="30"/>
          <w:highlight w:val="none"/>
          <w:lang w:eastAsia="zh-CN"/>
        </w:rPr>
        <w:t>你</w:t>
      </w:r>
      <w:r>
        <w:rPr>
          <w:rFonts w:hint="eastAsia" w:ascii="仿宋" w:hAnsi="仿宋" w:eastAsia="仿宋" w:cs="仿宋"/>
          <w:spacing w:val="-3"/>
          <w:sz w:val="30"/>
          <w:szCs w:val="30"/>
          <w:highlight w:val="none"/>
        </w:rPr>
        <w:t>使用</w:t>
      </w:r>
      <w:r>
        <w:rPr>
          <w:rFonts w:hint="default" w:ascii="Times New Roman" w:hAnsi="Times New Roman" w:eastAsia="仿宋" w:cs="Times New Roman"/>
          <w:spacing w:val="-3"/>
          <w:sz w:val="30"/>
          <w:szCs w:val="30"/>
          <w:highlight w:val="none"/>
        </w:rPr>
        <w:t>TUXt</w:t>
      </w:r>
      <w:r>
        <w:rPr>
          <w:rFonts w:hint="default" w:ascii="Times New Roman" w:hAnsi="Times New Roman" w:eastAsia="仿宋" w:cs="Times New Roman"/>
          <w:sz w:val="30"/>
          <w:szCs w:val="30"/>
          <w:highlight w:val="none"/>
        </w:rPr>
        <w:t>ra</w:t>
      </w:r>
      <w:r>
        <w:rPr>
          <w:rFonts w:hint="eastAsia" w:ascii="仿宋" w:hAnsi="仿宋" w:eastAsia="仿宋" w:cs="仿宋"/>
          <w:spacing w:val="-3"/>
          <w:sz w:val="30"/>
          <w:szCs w:val="30"/>
          <w:highlight w:val="none"/>
        </w:rPr>
        <w:t>媒体平台为广播电台和播客进行研究， 宣传， 撰写和制作报告。</w:t>
      </w:r>
      <w:r>
        <w:rPr>
          <w:rFonts w:hint="eastAsia" w:ascii="仿宋" w:hAnsi="仿宋" w:eastAsia="仿宋" w:cs="仿宋"/>
          <w:spacing w:val="-3"/>
          <w:sz w:val="30"/>
          <w:szCs w:val="30"/>
          <w:highlight w:val="none"/>
          <w:lang w:eastAsia="zh-CN"/>
        </w:rPr>
        <w:t>你</w:t>
      </w:r>
      <w:r>
        <w:rPr>
          <w:rFonts w:hint="eastAsia" w:ascii="仿宋" w:hAnsi="仿宋" w:eastAsia="仿宋" w:cs="仿宋"/>
          <w:spacing w:val="-3"/>
          <w:sz w:val="30"/>
          <w:szCs w:val="30"/>
          <w:highlight w:val="none"/>
        </w:rPr>
        <w:t>将学习更先进的演示技巧， 并接受实际的开发工作，以</w:t>
      </w:r>
      <w:r>
        <w:rPr>
          <w:rFonts w:hint="eastAsia" w:ascii="仿宋" w:hAnsi="仿宋" w:eastAsia="仿宋" w:cs="仿宋"/>
          <w:sz w:val="30"/>
          <w:szCs w:val="30"/>
          <w:highlight w:val="none"/>
        </w:rPr>
        <w:t xml:space="preserve"> </w:t>
      </w:r>
      <w:r>
        <w:rPr>
          <w:rFonts w:hint="eastAsia" w:ascii="仿宋" w:hAnsi="仿宋" w:eastAsia="仿宋" w:cs="仿宋"/>
          <w:spacing w:val="1"/>
          <w:sz w:val="30"/>
          <w:szCs w:val="30"/>
          <w:highlight w:val="none"/>
        </w:rPr>
        <w:t>调整</w:t>
      </w: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的声音，使其适合广播和播客。</w:t>
      </w: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将学习如何操作无线电设</w:t>
      </w:r>
      <w:r>
        <w:rPr>
          <w:rFonts w:hint="eastAsia" w:ascii="仿宋" w:hAnsi="仿宋" w:eastAsia="仿宋" w:cs="仿宋"/>
          <w:sz w:val="30"/>
          <w:szCs w:val="30"/>
          <w:highlight w:val="none"/>
        </w:rPr>
        <w:t xml:space="preserve">备，并熟悉行业标准技术，如网络新闻编辑室软件和数字在线生产交付 </w:t>
      </w:r>
      <w:r>
        <w:rPr>
          <w:rFonts w:hint="eastAsia" w:ascii="仿宋" w:hAnsi="仿宋" w:eastAsia="仿宋" w:cs="仿宋"/>
          <w:spacing w:val="1"/>
          <w:sz w:val="30"/>
          <w:szCs w:val="30"/>
          <w:highlight w:val="none"/>
        </w:rPr>
        <w:t>技术。你调查的故事包括分析新闻和时事节目，做出编辑决策，以及广播在隐私、</w:t>
      </w:r>
      <w:r>
        <w:rPr>
          <w:rFonts w:hint="eastAsia" w:ascii="仿宋" w:hAnsi="仿宋" w:eastAsia="仿宋" w:cs="仿宋"/>
          <w:sz w:val="30"/>
          <w:szCs w:val="30"/>
          <w:highlight w:val="none"/>
        </w:rPr>
        <w:t>同意和版权法方面的实际、道德和法律影响。</w:t>
      </w:r>
    </w:p>
    <w:p>
      <w:pPr>
        <w:keepNext w:val="0"/>
        <w:keepLines w:val="0"/>
        <w:pageBreakBefore w:val="0"/>
        <w:kinsoku/>
        <w:wordWrap/>
        <w:overflowPunct/>
        <w:topLinePunct w:val="0"/>
        <w:autoSpaceDE/>
        <w:autoSpaceDN/>
        <w:bidi w:val="0"/>
        <w:adjustRightInd/>
        <w:snapToGrid/>
        <w:spacing w:before="166" w:line="360" w:lineRule="auto"/>
        <w:ind w:left="17" w:right="113" w:hanging="16"/>
        <w:textAlignment w:val="auto"/>
        <w:rPr>
          <w:rFonts w:hint="eastAsia" w:ascii="仿宋" w:hAnsi="仿宋" w:eastAsia="仿宋" w:cs="仿宋"/>
          <w:sz w:val="30"/>
          <w:szCs w:val="30"/>
          <w:highlight w:val="none"/>
        </w:rPr>
      </w:pPr>
    </w:p>
    <w:p>
      <w:pPr>
        <w:keepNext w:val="0"/>
        <w:keepLines w:val="0"/>
        <w:pageBreakBefore w:val="0"/>
        <w:kinsoku/>
        <w:wordWrap/>
        <w:overflowPunct/>
        <w:topLinePunct w:val="0"/>
        <w:autoSpaceDE/>
        <w:autoSpaceDN/>
        <w:bidi w:val="0"/>
        <w:adjustRightInd/>
        <w:snapToGrid/>
        <w:spacing w:before="58" w:line="360" w:lineRule="auto"/>
        <w:ind w:left="17"/>
        <w:textAlignment w:val="auto"/>
        <w:rPr>
          <w:rFonts w:hint="eastAsia" w:ascii="仿宋" w:hAnsi="仿宋" w:eastAsia="仿宋" w:cs="仿宋"/>
          <w:sz w:val="36"/>
          <w:szCs w:val="36"/>
          <w:highlight w:val="none"/>
        </w:rPr>
      </w:pPr>
      <w:r>
        <w:rPr>
          <w:rFonts w:hint="eastAsia" w:ascii="仿宋" w:hAnsi="仿宋" w:eastAsia="仿宋" w:cs="仿宋"/>
          <w:spacing w:val="7"/>
          <w:sz w:val="36"/>
          <w:szCs w:val="36"/>
          <w:highlight w:val="none"/>
          <w14:textOutline w14:w="3265" w14:cap="flat" w14:cmpd="sng">
            <w14:solidFill>
              <w14:srgbClr w14:val="000000"/>
            </w14:solidFill>
            <w14:prstDash w14:val="solid"/>
            <w14:miter w14:val="0"/>
          </w14:textOutline>
        </w:rPr>
        <w:t>可</w:t>
      </w:r>
      <w:r>
        <w:rPr>
          <w:rFonts w:hint="eastAsia" w:ascii="仿宋" w:hAnsi="仿宋" w:eastAsia="仿宋" w:cs="仿宋"/>
          <w:spacing w:val="5"/>
          <w:sz w:val="36"/>
          <w:szCs w:val="36"/>
          <w:highlight w:val="none"/>
          <w14:textOutline w14:w="3265" w14:cap="flat" w14:cmpd="sng">
            <w14:solidFill>
              <w14:srgbClr w14:val="000000"/>
            </w14:solidFill>
            <w14:prstDash w14:val="solid"/>
            <w14:miter w14:val="0"/>
          </w14:textOutline>
        </w:rPr>
        <w:t>选工作实习年</w:t>
      </w:r>
    </w:p>
    <w:p>
      <w:pPr>
        <w:keepNext w:val="0"/>
        <w:keepLines w:val="0"/>
        <w:pageBreakBefore w:val="0"/>
        <w:kinsoku/>
        <w:wordWrap/>
        <w:overflowPunct/>
        <w:topLinePunct w:val="0"/>
        <w:autoSpaceDE/>
        <w:autoSpaceDN/>
        <w:bidi w:val="0"/>
        <w:adjustRightInd/>
        <w:snapToGrid/>
        <w:spacing w:before="166" w:line="360" w:lineRule="auto"/>
        <w:ind w:left="17" w:right="113" w:hanging="16"/>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"javascript:void(0)" </w:instrText>
      </w:r>
      <w:r>
        <w:rPr>
          <w:rFonts w:hint="eastAsia" w:ascii="仿宋" w:hAnsi="仿宋" w:eastAsia="仿宋" w:cs="仿宋"/>
          <w:sz w:val="30"/>
          <w:szCs w:val="30"/>
          <w:highlight w:val="none"/>
        </w:rPr>
        <w:fldChar w:fldCharType="separate"/>
      </w:r>
      <w:r>
        <w:rPr>
          <w:rFonts w:hint="eastAsia" w:ascii="仿宋" w:hAnsi="仿宋" w:eastAsia="仿宋" w:cs="仿宋"/>
          <w:spacing w:val="11"/>
          <w:sz w:val="30"/>
          <w:szCs w:val="30"/>
          <w:highlight w:val="none"/>
          <w14:textOutline w14:w="2993" w14:cap="flat" w14:cmpd="sng">
            <w14:solidFill>
              <w14:srgbClr w14:val="000000"/>
            </w14:solidFill>
            <w14:prstDash w14:val="solid"/>
            <w14:miter w14:val="0"/>
          </w14:textOutline>
        </w:rPr>
        <w:t>工</w:t>
      </w:r>
      <w:r>
        <w:rPr>
          <w:rFonts w:hint="eastAsia" w:ascii="仿宋" w:hAnsi="仿宋" w:eastAsia="仿宋" w:cs="仿宋"/>
          <w:spacing w:val="10"/>
          <w:sz w:val="30"/>
          <w:szCs w:val="30"/>
          <w:highlight w:val="none"/>
          <w14:textOutline w14:w="2993" w14:cap="flat" w14:cmpd="sng">
            <w14:solidFill>
              <w14:srgbClr w14:val="000000"/>
            </w14:solidFill>
            <w14:prstDash w14:val="solid"/>
            <w14:miter w14:val="0"/>
          </w14:textOutline>
        </w:rPr>
        <w:t>作实习</w:t>
      </w:r>
      <w:r>
        <w:rPr>
          <w:rFonts w:hint="eastAsia" w:ascii="仿宋" w:hAnsi="仿宋" w:eastAsia="仿宋" w:cs="仿宋"/>
          <w:spacing w:val="10"/>
          <w:sz w:val="30"/>
          <w:szCs w:val="30"/>
          <w:highlight w:val="none"/>
          <w14:textOutline w14:w="2993" w14:cap="flat" w14:cmpd="sng">
            <w14:solidFill>
              <w14:srgbClr w14:val="000000"/>
            </w14:solidFill>
            <w14:prstDash w14:val="solid"/>
            <w14:miter w14:val="0"/>
          </w14:textOutline>
        </w:rPr>
        <w:fldChar w:fldCharType="end"/>
      </w:r>
    </w:p>
    <w:p>
      <w:pPr>
        <w:keepNext w:val="0"/>
        <w:keepLines w:val="0"/>
        <w:pageBreakBefore w:val="0"/>
        <w:kinsoku/>
        <w:wordWrap/>
        <w:overflowPunct/>
        <w:topLinePunct w:val="0"/>
        <w:autoSpaceDE/>
        <w:autoSpaceDN/>
        <w:bidi w:val="0"/>
        <w:adjustRightInd/>
        <w:snapToGrid/>
        <w:spacing w:before="166" w:line="360" w:lineRule="auto"/>
        <w:ind w:left="17" w:right="113" w:hanging="16"/>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你可以选择花一年的时间在行业学习和发展你的技能。我们鼓励并支持</w:t>
      </w:r>
      <w:r>
        <w:rPr>
          <w:rFonts w:hint="eastAsia" w:ascii="仿宋" w:hAnsi="仿宋" w:eastAsia="仿宋" w:cs="仿宋"/>
          <w:sz w:val="30"/>
          <w:szCs w:val="30"/>
          <w:highlight w:val="none"/>
          <w:lang w:eastAsia="zh-CN"/>
        </w:rPr>
        <w:t>你</w:t>
      </w:r>
      <w:r>
        <w:rPr>
          <w:rFonts w:hint="eastAsia" w:ascii="仿宋" w:hAnsi="仿宋" w:eastAsia="仿宋" w:cs="仿宋"/>
          <w:sz w:val="30"/>
          <w:szCs w:val="30"/>
          <w:highlight w:val="none"/>
        </w:rPr>
        <w:t>申请实习、求职。</w:t>
      </w:r>
    </w:p>
    <w:p>
      <w:pPr>
        <w:keepNext w:val="0"/>
        <w:keepLines w:val="0"/>
        <w:pageBreakBefore w:val="0"/>
        <w:kinsoku/>
        <w:wordWrap/>
        <w:overflowPunct/>
        <w:topLinePunct w:val="0"/>
        <w:autoSpaceDE/>
        <w:autoSpaceDN/>
        <w:bidi w:val="0"/>
        <w:adjustRightInd/>
        <w:snapToGrid/>
        <w:spacing w:before="166" w:line="360" w:lineRule="auto"/>
        <w:ind w:left="17" w:right="113" w:hanging="16"/>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你将获得毕业生招聘人员</w:t>
      </w:r>
      <w:r>
        <w:rPr>
          <w:rFonts w:hint="eastAsia" w:ascii="仿宋" w:hAnsi="仿宋" w:eastAsia="仿宋" w:cs="仿宋"/>
          <w:sz w:val="30"/>
          <w:szCs w:val="30"/>
          <w:highlight w:val="none"/>
          <w:lang w:val="en-US" w:eastAsia="zh-CN"/>
        </w:rPr>
        <w:t>所</w:t>
      </w:r>
      <w:r>
        <w:rPr>
          <w:rFonts w:hint="eastAsia" w:ascii="仿宋" w:hAnsi="仿宋" w:eastAsia="仿宋" w:cs="仿宋"/>
          <w:sz w:val="30"/>
          <w:szCs w:val="30"/>
          <w:highlight w:val="none"/>
        </w:rPr>
        <w:t xml:space="preserve">青睐的经验， </w:t>
      </w:r>
      <w:r>
        <w:rPr>
          <w:rFonts w:hint="eastAsia" w:ascii="仿宋" w:hAnsi="仿宋" w:eastAsia="仿宋" w:cs="仿宋"/>
          <w:sz w:val="30"/>
          <w:szCs w:val="30"/>
          <w:highlight w:val="none"/>
          <w:lang w:val="en-US" w:eastAsia="zh-CN"/>
        </w:rPr>
        <w:t>与此同时</w:t>
      </w:r>
      <w:r>
        <w:rPr>
          <w:rFonts w:hint="eastAsia" w:ascii="仿宋" w:hAnsi="仿宋" w:eastAsia="仿宋" w:cs="仿宋"/>
          <w:sz w:val="30"/>
          <w:szCs w:val="30"/>
          <w:highlight w:val="none"/>
        </w:rPr>
        <w:t>发展</w:t>
      </w:r>
      <w:r>
        <w:rPr>
          <w:rFonts w:hint="eastAsia" w:ascii="仿宋" w:hAnsi="仿宋" w:eastAsia="仿宋" w:cs="仿宋"/>
          <w:sz w:val="30"/>
          <w:szCs w:val="30"/>
          <w:highlight w:val="none"/>
          <w:lang w:val="en-US" w:eastAsia="zh-CN"/>
        </w:rPr>
        <w:t>了</w:t>
      </w:r>
      <w:r>
        <w:rPr>
          <w:rFonts w:hint="eastAsia" w:ascii="仿宋" w:hAnsi="仿宋" w:eastAsia="仿宋" w:cs="仿宋"/>
          <w:sz w:val="30"/>
          <w:szCs w:val="30"/>
          <w:highlight w:val="none"/>
        </w:rPr>
        <w:t>你的技术技能。你还可以获得任何专业环境所需的</w:t>
      </w:r>
      <w:r>
        <w:rPr>
          <w:rFonts w:hint="eastAsia" w:ascii="仿宋" w:hAnsi="仿宋" w:eastAsia="仿宋" w:cs="仿宋"/>
          <w:sz w:val="30"/>
          <w:szCs w:val="30"/>
          <w:highlight w:val="none"/>
          <w:lang w:val="en-US" w:eastAsia="zh-CN"/>
        </w:rPr>
        <w:t>必备</w:t>
      </w:r>
      <w:r>
        <w:rPr>
          <w:rFonts w:hint="eastAsia" w:ascii="仿宋" w:hAnsi="仿宋" w:eastAsia="仿宋" w:cs="仿宋"/>
          <w:sz w:val="30"/>
          <w:szCs w:val="30"/>
          <w:highlight w:val="none"/>
        </w:rPr>
        <w:t>技能， 包括沟通、谈判、团队合作、领导能力、组织能力、自信、自力更生解决问题的能力，能够在压力下工作，以及商业意识。</w:t>
      </w:r>
    </w:p>
    <w:p>
      <w:pPr>
        <w:keepNext w:val="0"/>
        <w:keepLines w:val="0"/>
        <w:pageBreakBefore w:val="0"/>
        <w:kinsoku/>
        <w:wordWrap/>
        <w:overflowPunct/>
        <w:topLinePunct w:val="0"/>
        <w:autoSpaceDE/>
        <w:autoSpaceDN/>
        <w:bidi w:val="0"/>
        <w:adjustRightInd/>
        <w:snapToGrid/>
        <w:spacing w:before="166" w:line="360" w:lineRule="auto"/>
        <w:ind w:left="17" w:right="113" w:hanging="16"/>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许多雇主将实习视为长达一年的面试，因此，实习正</w:t>
      </w:r>
      <w:r>
        <w:rPr>
          <w:rFonts w:hint="eastAsia" w:ascii="仿宋" w:hAnsi="仿宋" w:eastAsia="仿宋" w:cs="仿宋"/>
          <w:sz w:val="30"/>
          <w:szCs w:val="30"/>
          <w:highlight w:val="none"/>
          <w:lang w:val="en-US" w:eastAsia="zh-CN"/>
        </w:rPr>
        <w:t>日</w:t>
      </w:r>
      <w:r>
        <w:rPr>
          <w:rFonts w:hint="eastAsia" w:ascii="仿宋" w:hAnsi="仿宋" w:eastAsia="仿宋" w:cs="仿宋"/>
          <w:sz w:val="30"/>
          <w:szCs w:val="30"/>
          <w:highlight w:val="none"/>
        </w:rPr>
        <w:t>益成为一个组织在研究生招聘过程中的预选策略的重要组成部分。好处包括：</w:t>
      </w:r>
    </w:p>
    <w:p>
      <w:pPr>
        <w:keepNext w:val="0"/>
        <w:keepLines w:val="0"/>
        <w:pageBreakBefore w:val="0"/>
        <w:kinsoku/>
        <w:wordWrap/>
        <w:overflowPunct/>
        <w:topLinePunct w:val="0"/>
        <w:autoSpaceDE/>
        <w:autoSpaceDN/>
        <w:bidi w:val="0"/>
        <w:adjustRightInd/>
        <w:snapToGrid/>
        <w:spacing w:before="166" w:line="360" w:lineRule="auto"/>
        <w:ind w:left="17" w:right="113" w:hanging="16"/>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·改善就业前景</w:t>
      </w:r>
    </w:p>
    <w:p>
      <w:pPr>
        <w:keepNext w:val="0"/>
        <w:keepLines w:val="0"/>
        <w:pageBreakBefore w:val="0"/>
        <w:kinsoku/>
        <w:wordWrap/>
        <w:overflowPunct/>
        <w:topLinePunct w:val="0"/>
        <w:autoSpaceDE/>
        <w:autoSpaceDN/>
        <w:bidi w:val="0"/>
        <w:adjustRightInd/>
        <w:snapToGrid/>
        <w:spacing w:before="166" w:line="360" w:lineRule="auto"/>
        <w:ind w:left="17" w:right="113" w:hanging="16"/>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·提高就业技能和改善职业发展机会</w:t>
      </w:r>
    </w:p>
    <w:p>
      <w:pPr>
        <w:keepNext w:val="0"/>
        <w:keepLines w:val="0"/>
        <w:pageBreakBefore w:val="0"/>
        <w:kinsoku/>
        <w:wordWrap/>
        <w:overflowPunct/>
        <w:topLinePunct w:val="0"/>
        <w:autoSpaceDE/>
        <w:autoSpaceDN/>
        <w:bidi w:val="0"/>
        <w:adjustRightInd/>
        <w:snapToGrid/>
        <w:spacing w:before="166" w:line="360" w:lineRule="auto"/>
        <w:ind w:left="17" w:right="113" w:hanging="16"/>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·比同行更高的起薪</w:t>
      </w:r>
    </w:p>
    <w:p>
      <w:pPr>
        <w:keepNext w:val="0"/>
        <w:keepLines w:val="0"/>
        <w:pageBreakBefore w:val="0"/>
        <w:kinsoku/>
        <w:wordWrap/>
        <w:overflowPunct/>
        <w:topLinePunct w:val="0"/>
        <w:autoSpaceDE/>
        <w:autoSpaceDN/>
        <w:bidi w:val="0"/>
        <w:adjustRightInd/>
        <w:snapToGrid/>
        <w:spacing w:before="166" w:line="360" w:lineRule="auto"/>
        <w:ind w:left="17" w:right="113" w:hanging="16"/>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·更好的学位分类</w:t>
      </w:r>
    </w:p>
    <w:p>
      <w:pPr>
        <w:keepNext w:val="0"/>
        <w:keepLines w:val="0"/>
        <w:pageBreakBefore w:val="0"/>
        <w:kinsoku/>
        <w:wordWrap/>
        <w:overflowPunct/>
        <w:topLinePunct w:val="0"/>
        <w:autoSpaceDE/>
        <w:autoSpaceDN/>
        <w:bidi w:val="0"/>
        <w:adjustRightInd/>
        <w:snapToGrid/>
        <w:spacing w:before="166" w:line="360" w:lineRule="auto"/>
        <w:ind w:left="17" w:right="113" w:hanging="16"/>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·更丰富的简历</w:t>
      </w:r>
    </w:p>
    <w:p>
      <w:pPr>
        <w:keepNext w:val="0"/>
        <w:keepLines w:val="0"/>
        <w:pageBreakBefore w:val="0"/>
        <w:kinsoku/>
        <w:wordWrap/>
        <w:overflowPunct/>
        <w:topLinePunct w:val="0"/>
        <w:autoSpaceDE/>
        <w:autoSpaceDN/>
        <w:bidi w:val="0"/>
        <w:adjustRightInd/>
        <w:snapToGrid/>
        <w:spacing w:before="166" w:line="360" w:lineRule="auto"/>
        <w:ind w:left="17" w:right="113" w:hanging="16"/>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·完成学位前一年的薪水</w:t>
      </w:r>
    </w:p>
    <w:p>
      <w:pPr>
        <w:keepNext w:val="0"/>
        <w:keepLines w:val="0"/>
        <w:pageBreakBefore w:val="0"/>
        <w:kinsoku/>
        <w:wordWrap/>
        <w:overflowPunct/>
        <w:topLinePunct w:val="0"/>
        <w:autoSpaceDE/>
        <w:autoSpaceDN/>
        <w:bidi w:val="0"/>
        <w:adjustRightInd/>
        <w:snapToGrid/>
        <w:spacing w:before="166" w:line="360" w:lineRule="auto"/>
        <w:ind w:left="17" w:right="113" w:hanging="16"/>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·工作场所文化的体验</w:t>
      </w:r>
    </w:p>
    <w:p>
      <w:pPr>
        <w:keepNext w:val="0"/>
        <w:keepLines w:val="0"/>
        <w:pageBreakBefore w:val="0"/>
        <w:kinsoku/>
        <w:wordWrap/>
        <w:overflowPunct/>
        <w:topLinePunct w:val="0"/>
        <w:autoSpaceDE/>
        <w:autoSpaceDN/>
        <w:bidi w:val="0"/>
        <w:adjustRightInd/>
        <w:snapToGrid/>
        <w:spacing w:before="166" w:line="360" w:lineRule="auto"/>
        <w:ind w:left="17" w:right="113" w:hanging="16"/>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·有机会在工作环境中设计和建立最后一年的项目。</w:t>
      </w:r>
    </w:p>
    <w:p>
      <w:pPr>
        <w:keepNext w:val="0"/>
        <w:keepLines w:val="0"/>
        <w:pageBreakBefore w:val="0"/>
        <w:kinsoku/>
        <w:wordWrap/>
        <w:overflowPunct/>
        <w:topLinePunct w:val="0"/>
        <w:autoSpaceDE/>
        <w:autoSpaceDN/>
        <w:bidi w:val="0"/>
        <w:adjustRightInd/>
        <w:snapToGrid/>
        <w:spacing w:before="166" w:line="360" w:lineRule="auto"/>
        <w:ind w:left="17" w:right="113" w:hanging="16"/>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如果你无法获得雇主的工作安排，那么你只需继续学习课程，不需要工作。</w:t>
      </w:r>
    </w:p>
    <w:p>
      <w:pPr>
        <w:keepNext w:val="0"/>
        <w:keepLines w:val="0"/>
        <w:pageBreakBefore w:val="0"/>
        <w:kinsoku/>
        <w:wordWrap/>
        <w:overflowPunct/>
        <w:topLinePunct w:val="0"/>
        <w:autoSpaceDE/>
        <w:autoSpaceDN/>
        <w:bidi w:val="0"/>
        <w:adjustRightInd/>
        <w:snapToGrid/>
        <w:spacing w:before="166" w:line="360" w:lineRule="auto"/>
        <w:ind w:left="17" w:right="113" w:hanging="16"/>
        <w:textAlignment w:val="auto"/>
        <w:rPr>
          <w:rFonts w:hint="eastAsia" w:ascii="仿宋" w:hAnsi="仿宋" w:eastAsia="仿宋" w:cs="仿宋"/>
          <w:sz w:val="30"/>
          <w:szCs w:val="30"/>
          <w:highlight w:val="none"/>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pacing w:val="-1"/>
          <w:sz w:val="30"/>
          <w:szCs w:val="30"/>
          <w:highlight w:val="none"/>
          <w:lang w:val="en-US" w:eastAsia="zh-CN"/>
        </w:rPr>
      </w:pPr>
      <w:r>
        <w:rPr>
          <w:rFonts w:hint="eastAsia" w:ascii="仿宋" w:hAnsi="仿宋" w:eastAsia="仿宋" w:cs="仿宋"/>
          <w:b/>
          <w:bCs/>
          <w:spacing w:val="-1"/>
          <w:sz w:val="30"/>
          <w:szCs w:val="30"/>
          <w:highlight w:val="none"/>
          <w:lang w:val="en-US" w:eastAsia="zh-CN"/>
        </w:rPr>
        <w:t>最后一年的核心课程</w:t>
      </w:r>
    </w:p>
    <w:p>
      <w:pPr>
        <w:keepNext w:val="0"/>
        <w:keepLines w:val="0"/>
        <w:pageBreakBefore w:val="0"/>
        <w:kinsoku/>
        <w:wordWrap/>
        <w:overflowPunct/>
        <w:topLinePunct w:val="0"/>
        <w:autoSpaceDE/>
        <w:autoSpaceDN/>
        <w:bidi w:val="0"/>
        <w:adjustRightInd/>
        <w:snapToGrid/>
        <w:spacing w:before="159" w:line="360" w:lineRule="auto"/>
        <w:ind w:left="12"/>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"javascript:void(0)" </w:instrText>
      </w:r>
      <w:r>
        <w:rPr>
          <w:rFonts w:hint="eastAsia" w:ascii="仿宋" w:hAnsi="仿宋" w:eastAsia="仿宋" w:cs="仿宋"/>
          <w:sz w:val="30"/>
          <w:szCs w:val="30"/>
          <w:highlight w:val="none"/>
        </w:rPr>
        <w:fldChar w:fldCharType="separate"/>
      </w:r>
      <w:r>
        <w:rPr>
          <w:rFonts w:hint="eastAsia" w:ascii="仿宋" w:hAnsi="仿宋" w:eastAsia="仿宋" w:cs="仿宋"/>
          <w:spacing w:val="8"/>
          <w:sz w:val="30"/>
          <w:szCs w:val="30"/>
          <w:highlight w:val="none"/>
          <w14:textOutline w14:w="2993" w14:cap="flat" w14:cmpd="sng">
            <w14:solidFill>
              <w14:srgbClr w14:val="000000"/>
            </w14:solidFill>
            <w14:prstDash w14:val="solid"/>
            <w14:miter w14:val="0"/>
          </w14:textOutline>
        </w:rPr>
        <w:t>高级专业实践</w:t>
      </w:r>
      <w:r>
        <w:rPr>
          <w:rFonts w:hint="eastAsia" w:ascii="仿宋" w:hAnsi="仿宋" w:eastAsia="仿宋" w:cs="仿宋"/>
          <w:spacing w:val="8"/>
          <w:sz w:val="30"/>
          <w:szCs w:val="30"/>
          <w:highlight w:val="none"/>
          <w14:textOutline w14:w="2993" w14:cap="flat" w14:cmpd="sng">
            <w14:solidFill>
              <w14:srgbClr w14:val="000000"/>
            </w14:solidFill>
            <w14:prstDash w14:val="solid"/>
            <w14:miter w14:val="0"/>
          </w14:textOutline>
        </w:rPr>
        <w:fldChar w:fldCharType="end"/>
      </w:r>
    </w:p>
    <w:p>
      <w:pPr>
        <w:keepNext w:val="0"/>
        <w:keepLines w:val="0"/>
        <w:pageBreakBefore w:val="0"/>
        <w:kinsoku/>
        <w:wordWrap/>
        <w:overflowPunct/>
        <w:topLinePunct w:val="0"/>
        <w:autoSpaceDE/>
        <w:autoSpaceDN/>
        <w:bidi w:val="0"/>
        <w:adjustRightInd/>
        <w:snapToGrid/>
        <w:spacing w:before="166" w:line="360" w:lineRule="auto"/>
        <w:ind w:left="10" w:right="213" w:firstLine="1"/>
        <w:textAlignment w:val="auto"/>
        <w:rPr>
          <w:rFonts w:hint="eastAsia" w:ascii="仿宋" w:hAnsi="仿宋" w:eastAsia="仿宋" w:cs="仿宋"/>
          <w:sz w:val="30"/>
          <w:szCs w:val="30"/>
          <w:highlight w:val="none"/>
        </w:rPr>
      </w:pPr>
      <w:r>
        <w:rPr>
          <w:rFonts w:hint="eastAsia" w:ascii="仿宋" w:hAnsi="仿宋" w:eastAsia="仿宋" w:cs="仿宋"/>
          <w:i w:val="0"/>
          <w:iCs w:val="0"/>
          <w:caps w:val="0"/>
          <w:color w:val="333333"/>
          <w:spacing w:val="0"/>
          <w:sz w:val="30"/>
          <w:szCs w:val="30"/>
          <w:highlight w:val="none"/>
          <w:shd w:val="clear" w:fill="FFFFFF"/>
        </w:rPr>
        <w:t>提赛德</w:t>
      </w:r>
      <w:r>
        <w:rPr>
          <w:rFonts w:hint="eastAsia" w:ascii="仿宋" w:hAnsi="仿宋" w:eastAsia="仿宋" w:cs="仿宋"/>
          <w:spacing w:val="-1"/>
          <w:sz w:val="30"/>
          <w:szCs w:val="30"/>
          <w:highlight w:val="none"/>
        </w:rPr>
        <w:t>大学认真对待就业能力，该</w:t>
      </w:r>
      <w:r>
        <w:rPr>
          <w:rFonts w:hint="eastAsia" w:ascii="仿宋" w:hAnsi="仿宋" w:eastAsia="仿宋" w:cs="仿宋"/>
          <w:spacing w:val="-1"/>
          <w:sz w:val="30"/>
          <w:szCs w:val="30"/>
          <w:highlight w:val="none"/>
          <w:lang w:eastAsia="zh-CN"/>
        </w:rPr>
        <w:t>课程</w:t>
      </w:r>
      <w:r>
        <w:rPr>
          <w:rFonts w:hint="eastAsia" w:ascii="仿宋" w:hAnsi="仿宋" w:eastAsia="仿宋" w:cs="仿宋"/>
          <w:spacing w:val="-1"/>
          <w:sz w:val="30"/>
          <w:szCs w:val="30"/>
          <w:highlight w:val="none"/>
        </w:rPr>
        <w:t>通过为面试和工作选择过程做好准备，使</w:t>
      </w:r>
      <w:r>
        <w:rPr>
          <w:rFonts w:hint="eastAsia" w:ascii="仿宋" w:hAnsi="仿宋" w:eastAsia="仿宋" w:cs="仿宋"/>
          <w:spacing w:val="-1"/>
          <w:sz w:val="30"/>
          <w:szCs w:val="30"/>
          <w:highlight w:val="none"/>
          <w:lang w:eastAsia="zh-CN"/>
        </w:rPr>
        <w:t>你</w:t>
      </w:r>
      <w:r>
        <w:rPr>
          <w:rFonts w:hint="eastAsia" w:ascii="仿宋" w:hAnsi="仿宋" w:eastAsia="仿宋" w:cs="仿宋"/>
          <w:sz w:val="30"/>
          <w:szCs w:val="30"/>
          <w:highlight w:val="none"/>
        </w:rPr>
        <w:t>能够缩小大学和工作场所之间的差距。作为一名三年</w:t>
      </w:r>
      <w:r>
        <w:rPr>
          <w:rFonts w:hint="eastAsia" w:ascii="仿宋" w:hAnsi="仿宋" w:eastAsia="仿宋" w:cs="仿宋"/>
          <w:spacing w:val="1"/>
          <w:sz w:val="30"/>
          <w:szCs w:val="30"/>
          <w:highlight w:val="none"/>
        </w:rPr>
        <w:t>级学生，你将担任印刷出版物、电视新闻节目和</w:t>
      </w:r>
      <w:r>
        <w:rPr>
          <w:rFonts w:hint="eastAsia" w:ascii="仿宋" w:hAnsi="仿宋" w:eastAsia="仿宋" w:cs="仿宋"/>
          <w:i w:val="0"/>
          <w:iCs w:val="0"/>
          <w:caps w:val="0"/>
          <w:color w:val="333333"/>
          <w:spacing w:val="0"/>
          <w:sz w:val="30"/>
          <w:szCs w:val="30"/>
          <w:highlight w:val="none"/>
          <w:shd w:val="clear" w:fill="FFFFFF"/>
        </w:rPr>
        <w:t>提赛德大学</w:t>
      </w:r>
      <w:r>
        <w:rPr>
          <w:rFonts w:hint="eastAsia" w:ascii="仿宋" w:hAnsi="仿宋" w:eastAsia="仿宋" w:cs="仿宋"/>
          <w:spacing w:val="1"/>
          <w:sz w:val="30"/>
          <w:szCs w:val="30"/>
          <w:highlight w:val="none"/>
        </w:rPr>
        <w:t>广播节目</w:t>
      </w:r>
      <w:r>
        <w:rPr>
          <w:rFonts w:hint="eastAsia" w:ascii="仿宋" w:hAnsi="仿宋" w:eastAsia="仿宋" w:cs="仿宋"/>
          <w:sz w:val="30"/>
          <w:szCs w:val="30"/>
          <w:highlight w:val="none"/>
        </w:rPr>
        <w:t>的编辑。</w:t>
      </w:r>
    </w:p>
    <w:p>
      <w:pPr>
        <w:keepNext w:val="0"/>
        <w:keepLines w:val="0"/>
        <w:pageBreakBefore w:val="0"/>
        <w:kinsoku/>
        <w:wordWrap/>
        <w:overflowPunct/>
        <w:topLinePunct w:val="0"/>
        <w:autoSpaceDE/>
        <w:autoSpaceDN/>
        <w:bidi w:val="0"/>
        <w:adjustRightInd/>
        <w:snapToGrid/>
        <w:spacing w:before="142" w:line="360" w:lineRule="auto"/>
        <w:ind w:left="8"/>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"javascript:void(0)" </w:instrText>
      </w:r>
      <w:r>
        <w:rPr>
          <w:rFonts w:hint="eastAsia" w:ascii="仿宋" w:hAnsi="仿宋" w:eastAsia="仿宋" w:cs="仿宋"/>
          <w:sz w:val="30"/>
          <w:szCs w:val="30"/>
          <w:highlight w:val="none"/>
        </w:rPr>
        <w:fldChar w:fldCharType="separate"/>
      </w:r>
      <w:r>
        <w:rPr>
          <w:rFonts w:hint="eastAsia" w:ascii="仿宋" w:hAnsi="仿宋" w:eastAsia="仿宋" w:cs="仿宋"/>
          <w:spacing w:val="7"/>
          <w:sz w:val="30"/>
          <w:szCs w:val="30"/>
          <w:highlight w:val="none"/>
          <w14:textOutline w14:w="2993" w14:cap="flat" w14:cmpd="sng">
            <w14:solidFill>
              <w14:srgbClr w14:val="000000"/>
            </w14:solidFill>
            <w14:prstDash w14:val="solid"/>
            <w14:miter w14:val="0"/>
          </w14:textOutline>
        </w:rPr>
        <w:t>新</w:t>
      </w:r>
      <w:r>
        <w:rPr>
          <w:rFonts w:hint="eastAsia" w:ascii="仿宋" w:hAnsi="仿宋" w:eastAsia="仿宋" w:cs="仿宋"/>
          <w:spacing w:val="5"/>
          <w:sz w:val="30"/>
          <w:szCs w:val="30"/>
          <w:highlight w:val="none"/>
          <w14:textOutline w14:w="2993" w14:cap="flat" w14:cmpd="sng">
            <w14:solidFill>
              <w14:srgbClr w14:val="000000"/>
            </w14:solidFill>
            <w14:prstDash w14:val="solid"/>
            <w14:miter w14:val="0"/>
          </w14:textOutline>
        </w:rPr>
        <w:t>闻学中的关键问题</w:t>
      </w:r>
      <w:r>
        <w:rPr>
          <w:rFonts w:hint="eastAsia" w:ascii="仿宋" w:hAnsi="仿宋" w:eastAsia="仿宋" w:cs="仿宋"/>
          <w:spacing w:val="5"/>
          <w:sz w:val="30"/>
          <w:szCs w:val="30"/>
          <w:highlight w:val="none"/>
          <w14:textOutline w14:w="2993" w14:cap="flat" w14:cmpd="sng">
            <w14:solidFill>
              <w14:srgbClr w14:val="000000"/>
            </w14:solidFill>
            <w14:prstDash w14:val="solid"/>
            <w14:miter w14:val="0"/>
          </w14:textOutline>
        </w:rPr>
        <w:fldChar w:fldCharType="end"/>
      </w:r>
    </w:p>
    <w:p>
      <w:pPr>
        <w:keepNext w:val="0"/>
        <w:keepLines w:val="0"/>
        <w:pageBreakBefore w:val="0"/>
        <w:kinsoku/>
        <w:wordWrap/>
        <w:overflowPunct/>
        <w:topLinePunct w:val="0"/>
        <w:autoSpaceDE/>
        <w:autoSpaceDN/>
        <w:bidi w:val="0"/>
        <w:adjustRightInd/>
        <w:snapToGrid/>
        <w:spacing w:before="195" w:line="360" w:lineRule="auto"/>
        <w:ind w:left="7" w:right="75" w:firstLine="1"/>
        <w:textAlignment w:val="auto"/>
        <w:rPr>
          <w:rFonts w:hint="eastAsia" w:ascii="仿宋" w:hAnsi="仿宋" w:eastAsia="仿宋" w:cs="仿宋"/>
          <w:sz w:val="30"/>
          <w:szCs w:val="30"/>
          <w:highlight w:val="none"/>
        </w:rPr>
      </w:pP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将探索现代民主制度的运作，特别是地方和中央政府以及其他公共机构的结构和系统如何影响专业记者的实践。</w:t>
      </w: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将发展</w:t>
      </w:r>
      <w:r>
        <w:rPr>
          <w:rFonts w:hint="eastAsia" w:ascii="仿宋" w:hAnsi="仿宋" w:eastAsia="仿宋" w:cs="仿宋"/>
          <w:sz w:val="30"/>
          <w:szCs w:val="30"/>
          <w:highlight w:val="none"/>
        </w:rPr>
        <w:t>对议会议程、</w:t>
      </w:r>
      <w:r>
        <w:rPr>
          <w:rFonts w:hint="eastAsia" w:ascii="仿宋" w:hAnsi="仿宋" w:eastAsia="仿宋" w:cs="仿宋"/>
          <w:spacing w:val="-2"/>
          <w:sz w:val="30"/>
          <w:szCs w:val="30"/>
          <w:highlight w:val="none"/>
        </w:rPr>
        <w:t>政府来源和数据的了解</w:t>
      </w:r>
      <w:r>
        <w:rPr>
          <w:rFonts w:hint="eastAsia" w:ascii="仿宋" w:hAnsi="仿宋" w:eastAsia="仿宋" w:cs="仿宋"/>
          <w:spacing w:val="-2"/>
          <w:sz w:val="30"/>
          <w:szCs w:val="30"/>
          <w:highlight w:val="none"/>
          <w:lang w:eastAsia="zh-CN"/>
        </w:rPr>
        <w:t>，</w:t>
      </w:r>
      <w:r>
        <w:rPr>
          <w:rFonts w:hint="eastAsia" w:ascii="仿宋" w:hAnsi="仿宋" w:eastAsia="仿宋" w:cs="仿宋"/>
          <w:spacing w:val="-2"/>
          <w:sz w:val="30"/>
          <w:szCs w:val="30"/>
          <w:highlight w:val="none"/>
        </w:rPr>
        <w:t>并参加对地</w:t>
      </w:r>
      <w:r>
        <w:rPr>
          <w:rFonts w:hint="eastAsia" w:ascii="仿宋" w:hAnsi="仿宋" w:eastAsia="仿宋" w:cs="仿宋"/>
          <w:spacing w:val="-1"/>
          <w:sz w:val="30"/>
          <w:szCs w:val="30"/>
          <w:highlight w:val="none"/>
        </w:rPr>
        <w:t>方议会会议的访问。</w:t>
      </w:r>
    </w:p>
    <w:p>
      <w:pPr>
        <w:keepNext w:val="0"/>
        <w:keepLines w:val="0"/>
        <w:pageBreakBefore w:val="0"/>
        <w:kinsoku/>
        <w:wordWrap/>
        <w:overflowPunct/>
        <w:topLinePunct w:val="0"/>
        <w:autoSpaceDE/>
        <w:autoSpaceDN/>
        <w:bidi w:val="0"/>
        <w:adjustRightInd/>
        <w:snapToGrid/>
        <w:spacing w:before="130" w:line="360" w:lineRule="auto"/>
        <w:ind w:left="8"/>
        <w:textAlignment w:val="auto"/>
        <w:rPr>
          <w:rFonts w:hint="eastAsia" w:ascii="仿宋" w:hAnsi="仿宋" w:eastAsia="仿宋" w:cs="仿宋"/>
          <w:sz w:val="30"/>
          <w:szCs w:val="30"/>
          <w:highlight w:val="none"/>
        </w:rPr>
      </w:pPr>
      <w:r>
        <w:rPr>
          <w:rFonts w:hint="eastAsia" w:ascii="仿宋" w:hAnsi="仿宋" w:eastAsia="仿宋" w:cs="仿宋"/>
          <w:spacing w:val="2"/>
          <w:sz w:val="30"/>
          <w:szCs w:val="30"/>
          <w:highlight w:val="none"/>
        </w:rPr>
        <w:t>评估</w:t>
      </w:r>
      <w:r>
        <w:rPr>
          <w:rFonts w:hint="eastAsia" w:ascii="仿宋" w:hAnsi="仿宋" w:eastAsia="仿宋" w:cs="仿宋"/>
          <w:spacing w:val="2"/>
          <w:sz w:val="30"/>
          <w:szCs w:val="30"/>
          <w:highlight w:val="none"/>
          <w:lang w:val="en-US" w:eastAsia="zh-CN"/>
        </w:rPr>
        <w:t>方式</w:t>
      </w:r>
      <w:r>
        <w:rPr>
          <w:rFonts w:hint="eastAsia" w:ascii="仿宋" w:hAnsi="仿宋" w:eastAsia="仿宋" w:cs="仿宋"/>
          <w:spacing w:val="2"/>
          <w:sz w:val="30"/>
          <w:szCs w:val="30"/>
          <w:highlight w:val="none"/>
        </w:rPr>
        <w:t>是100%</w:t>
      </w:r>
      <w:r>
        <w:rPr>
          <w:rFonts w:hint="default" w:ascii="Times New Roman" w:hAnsi="Times New Roman" w:eastAsia="仿宋" w:cs="Times New Roman"/>
          <w:sz w:val="30"/>
          <w:szCs w:val="30"/>
          <w:highlight w:val="none"/>
        </w:rPr>
        <w:t>ICA</w:t>
      </w:r>
      <w:r>
        <w:rPr>
          <w:rFonts w:hint="eastAsia" w:ascii="仿宋" w:hAnsi="仿宋" w:eastAsia="仿宋" w:cs="仿宋"/>
          <w:spacing w:val="2"/>
          <w:sz w:val="30"/>
          <w:szCs w:val="30"/>
          <w:highlight w:val="none"/>
        </w:rPr>
        <w:t>:</w:t>
      </w:r>
      <w:r>
        <w:rPr>
          <w:rFonts w:hint="eastAsia" w:ascii="仿宋" w:hAnsi="仿宋" w:eastAsia="仿宋" w:cs="仿宋"/>
          <w:spacing w:val="1"/>
          <w:sz w:val="30"/>
          <w:szCs w:val="30"/>
          <w:highlight w:val="none"/>
        </w:rPr>
        <w:t>50%的新闻</w:t>
      </w:r>
      <w:r>
        <w:rPr>
          <w:rFonts w:hint="eastAsia" w:ascii="仿宋" w:hAnsi="仿宋" w:eastAsia="仿宋" w:cs="仿宋"/>
          <w:spacing w:val="1"/>
          <w:sz w:val="30"/>
          <w:szCs w:val="30"/>
          <w:highlight w:val="none"/>
          <w:lang w:val="en-US" w:eastAsia="zh-CN"/>
        </w:rPr>
        <w:t>作品</w:t>
      </w:r>
      <w:r>
        <w:rPr>
          <w:rFonts w:hint="eastAsia" w:ascii="仿宋" w:hAnsi="仿宋" w:eastAsia="仿宋" w:cs="仿宋"/>
          <w:spacing w:val="1"/>
          <w:sz w:val="30"/>
          <w:szCs w:val="30"/>
          <w:highlight w:val="none"/>
        </w:rPr>
        <w:t>和50%的考试。</w:t>
      </w:r>
    </w:p>
    <w:p>
      <w:pPr>
        <w:keepNext w:val="0"/>
        <w:keepLines w:val="0"/>
        <w:pageBreakBefore w:val="0"/>
        <w:kinsoku/>
        <w:wordWrap/>
        <w:overflowPunct/>
        <w:topLinePunct w:val="0"/>
        <w:autoSpaceDE/>
        <w:autoSpaceDN/>
        <w:bidi w:val="0"/>
        <w:adjustRightInd/>
        <w:snapToGrid/>
        <w:spacing w:before="155" w:line="360" w:lineRule="auto"/>
        <w:ind w:left="25"/>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"javascript:void(0)" </w:instrText>
      </w:r>
      <w:r>
        <w:rPr>
          <w:rFonts w:hint="eastAsia" w:ascii="仿宋" w:hAnsi="仿宋" w:eastAsia="仿宋" w:cs="仿宋"/>
          <w:sz w:val="30"/>
          <w:szCs w:val="30"/>
          <w:highlight w:val="none"/>
        </w:rPr>
        <w:fldChar w:fldCharType="separate"/>
      </w:r>
      <w:r>
        <w:rPr>
          <w:rFonts w:hint="eastAsia" w:ascii="仿宋" w:hAnsi="仿宋" w:eastAsia="仿宋" w:cs="仿宋"/>
          <w:spacing w:val="9"/>
          <w:sz w:val="30"/>
          <w:szCs w:val="30"/>
          <w:highlight w:val="none"/>
          <w14:textOutline w14:w="2993" w14:cap="flat" w14:cmpd="sng">
            <w14:solidFill>
              <w14:srgbClr w14:val="000000"/>
            </w14:solidFill>
            <w14:prstDash w14:val="solid"/>
            <w14:miter w14:val="0"/>
          </w14:textOutline>
        </w:rPr>
        <w:t>企业与创新</w:t>
      </w:r>
      <w:r>
        <w:rPr>
          <w:rFonts w:hint="eastAsia" w:ascii="仿宋" w:hAnsi="仿宋" w:eastAsia="仿宋" w:cs="仿宋"/>
          <w:spacing w:val="9"/>
          <w:sz w:val="30"/>
          <w:szCs w:val="30"/>
          <w:highlight w:val="none"/>
          <w14:textOutline w14:w="2993" w14:cap="flat" w14:cmpd="sng">
            <w14:solidFill>
              <w14:srgbClr w14:val="000000"/>
            </w14:solidFill>
            <w14:prstDash w14:val="solid"/>
            <w14:miter w14:val="0"/>
          </w14:textOutline>
        </w:rPr>
        <w:fldChar w:fldCharType="end"/>
      </w:r>
    </w:p>
    <w:p>
      <w:pPr>
        <w:keepNext w:val="0"/>
        <w:keepLines w:val="0"/>
        <w:pageBreakBefore w:val="0"/>
        <w:kinsoku/>
        <w:wordWrap/>
        <w:overflowPunct/>
        <w:topLinePunct w:val="0"/>
        <w:autoSpaceDE/>
        <w:autoSpaceDN/>
        <w:bidi w:val="0"/>
        <w:adjustRightInd/>
        <w:snapToGrid/>
        <w:spacing w:before="209" w:line="360" w:lineRule="auto"/>
        <w:ind w:left="7"/>
        <w:textAlignment w:val="auto"/>
        <w:rPr>
          <w:rFonts w:hint="eastAsia" w:ascii="仿宋" w:hAnsi="仿宋" w:eastAsia="仿宋" w:cs="仿宋"/>
          <w:sz w:val="30"/>
          <w:szCs w:val="30"/>
          <w:highlight w:val="none"/>
        </w:rPr>
      </w:pPr>
      <w:r>
        <w:rPr>
          <w:rFonts w:hint="eastAsia" w:ascii="仿宋" w:hAnsi="仿宋" w:eastAsia="仿宋" w:cs="仿宋"/>
          <w:spacing w:val="-1"/>
          <w:sz w:val="30"/>
          <w:szCs w:val="30"/>
          <w:highlight w:val="none"/>
        </w:rPr>
        <w:t xml:space="preserve">在制定专业的数字出版计划和宣传时， </w:t>
      </w: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将考虑、参与和</w:t>
      </w:r>
      <w:r>
        <w:rPr>
          <w:rFonts w:hint="eastAsia" w:ascii="仿宋" w:hAnsi="仿宋" w:eastAsia="仿宋" w:cs="仿宋"/>
          <w:sz w:val="30"/>
          <w:szCs w:val="30"/>
          <w:highlight w:val="none"/>
        </w:rPr>
        <w:t>分析围绕企业和创新的一系列关键问题。</w:t>
      </w:r>
    </w:p>
    <w:p>
      <w:pPr>
        <w:keepNext w:val="0"/>
        <w:keepLines w:val="0"/>
        <w:pageBreakBefore w:val="0"/>
        <w:kinsoku/>
        <w:wordWrap/>
        <w:overflowPunct/>
        <w:topLinePunct w:val="0"/>
        <w:autoSpaceDE/>
        <w:autoSpaceDN/>
        <w:bidi w:val="0"/>
        <w:adjustRightInd/>
        <w:snapToGrid/>
        <w:spacing w:line="360" w:lineRule="auto"/>
        <w:ind w:left="8"/>
        <w:textAlignment w:val="auto"/>
        <w:rPr>
          <w:rFonts w:hint="eastAsia" w:ascii="仿宋" w:hAnsi="仿宋" w:eastAsia="仿宋" w:cs="仿宋"/>
          <w:spacing w:val="1"/>
          <w:sz w:val="30"/>
          <w:szCs w:val="30"/>
          <w:highlight w:val="none"/>
        </w:rPr>
      </w:pPr>
      <w:r>
        <w:rPr>
          <w:rFonts w:hint="eastAsia" w:ascii="仿宋" w:hAnsi="仿宋" w:eastAsia="仿宋" w:cs="仿宋"/>
          <w:spacing w:val="1"/>
          <w:sz w:val="30"/>
          <w:szCs w:val="30"/>
          <w:highlight w:val="none"/>
        </w:rPr>
        <w:t>你研究受众，调查和探索现有的和新兴的技术和平台，市场，人为因素，数字惯例和美学。你会发展你的商业意识和商业头脑;了解现有的和新的数字商业模式，它的挑战和机遇。你在现有业务的基础上提出一个新概念或创新的想法和计划。</w:t>
      </w:r>
    </w:p>
    <w:p>
      <w:pPr>
        <w:keepNext w:val="0"/>
        <w:keepLines w:val="0"/>
        <w:pageBreakBefore w:val="0"/>
        <w:kinsoku/>
        <w:wordWrap/>
        <w:overflowPunct/>
        <w:topLinePunct w:val="0"/>
        <w:autoSpaceDE/>
        <w:autoSpaceDN/>
        <w:bidi w:val="0"/>
        <w:adjustRightInd/>
        <w:snapToGrid/>
        <w:spacing w:before="196" w:line="360" w:lineRule="auto"/>
        <w:ind w:left="8"/>
        <w:textAlignment w:val="auto"/>
        <w:rPr>
          <w:rFonts w:hint="eastAsia" w:ascii="仿宋" w:hAnsi="仿宋" w:eastAsia="仿宋" w:cs="仿宋"/>
          <w:spacing w:val="1"/>
          <w:sz w:val="30"/>
          <w:szCs w:val="30"/>
          <w:highlight w:val="none"/>
        </w:rPr>
      </w:pPr>
      <w:r>
        <w:rPr>
          <w:rFonts w:hint="eastAsia" w:ascii="仿宋" w:hAnsi="仿宋" w:eastAsia="仿宋" w:cs="仿宋"/>
          <w:spacing w:val="1"/>
          <w:sz w:val="30"/>
          <w:szCs w:val="30"/>
          <w:highlight w:val="none"/>
        </w:rPr>
        <w:t>你可以制作一个详细的数字商业计划，从技术、受众、新闻、内容和商业的角度来呈现和论证案例。</w:t>
      </w:r>
    </w:p>
    <w:p>
      <w:pPr>
        <w:keepNext w:val="0"/>
        <w:keepLines w:val="0"/>
        <w:pageBreakBefore w:val="0"/>
        <w:kinsoku/>
        <w:wordWrap/>
        <w:overflowPunct/>
        <w:topLinePunct w:val="0"/>
        <w:autoSpaceDE/>
        <w:autoSpaceDN/>
        <w:bidi w:val="0"/>
        <w:adjustRightInd/>
        <w:snapToGrid/>
        <w:spacing w:before="196" w:line="360" w:lineRule="auto"/>
        <w:ind w:left="8"/>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"javascript:void(0)" </w:instrText>
      </w:r>
      <w:r>
        <w:rPr>
          <w:rFonts w:hint="eastAsia" w:ascii="仿宋" w:hAnsi="仿宋" w:eastAsia="仿宋" w:cs="仿宋"/>
          <w:sz w:val="30"/>
          <w:szCs w:val="30"/>
          <w:highlight w:val="none"/>
        </w:rPr>
        <w:fldChar w:fldCharType="separate"/>
      </w:r>
      <w:r>
        <w:rPr>
          <w:rFonts w:hint="eastAsia" w:ascii="仿宋" w:hAnsi="仿宋" w:eastAsia="仿宋" w:cs="仿宋"/>
          <w:spacing w:val="12"/>
          <w:sz w:val="30"/>
          <w:szCs w:val="30"/>
          <w:highlight w:val="none"/>
          <w14:textOutline w14:w="2993" w14:cap="flat" w14:cmpd="sng">
            <w14:solidFill>
              <w14:srgbClr w14:val="000000"/>
            </w14:solidFill>
            <w14:prstDash w14:val="solid"/>
            <w14:miter w14:val="0"/>
          </w14:textOutline>
        </w:rPr>
        <w:t>新</w:t>
      </w:r>
      <w:r>
        <w:rPr>
          <w:rFonts w:hint="eastAsia" w:ascii="仿宋" w:hAnsi="仿宋" w:eastAsia="仿宋" w:cs="仿宋"/>
          <w:spacing w:val="10"/>
          <w:sz w:val="30"/>
          <w:szCs w:val="30"/>
          <w:highlight w:val="none"/>
          <w14:textOutline w14:w="2993" w14:cap="flat" w14:cmpd="sng">
            <w14:solidFill>
              <w14:srgbClr w14:val="000000"/>
            </w14:solidFill>
            <w14:prstDash w14:val="solid"/>
            <w14:miter w14:val="0"/>
          </w14:textOutline>
        </w:rPr>
        <w:t>闻项目</w:t>
      </w:r>
      <w:r>
        <w:rPr>
          <w:rFonts w:hint="eastAsia" w:ascii="仿宋" w:hAnsi="仿宋" w:eastAsia="仿宋" w:cs="仿宋"/>
          <w:spacing w:val="10"/>
          <w:sz w:val="30"/>
          <w:szCs w:val="30"/>
          <w:highlight w:val="none"/>
          <w14:textOutline w14:w="2993" w14:cap="flat" w14:cmpd="sng">
            <w14:solidFill>
              <w14:srgbClr w14:val="000000"/>
            </w14:solidFill>
            <w14:prstDash w14:val="solid"/>
            <w14:miter w14:val="0"/>
          </w14:textOutline>
        </w:rPr>
        <w:fldChar w:fldCharType="end"/>
      </w:r>
    </w:p>
    <w:p>
      <w:pPr>
        <w:keepNext w:val="0"/>
        <w:keepLines w:val="0"/>
        <w:pageBreakBefore w:val="0"/>
        <w:kinsoku/>
        <w:wordWrap/>
        <w:overflowPunct/>
        <w:topLinePunct w:val="0"/>
        <w:autoSpaceDE/>
        <w:autoSpaceDN/>
        <w:bidi w:val="0"/>
        <w:adjustRightInd/>
        <w:snapToGrid/>
        <w:spacing w:before="120" w:line="360" w:lineRule="auto"/>
        <w:ind w:left="8"/>
        <w:textAlignment w:val="auto"/>
        <w:rPr>
          <w:rFonts w:hint="eastAsia" w:ascii="仿宋" w:hAnsi="仿宋" w:eastAsia="仿宋" w:cs="仿宋"/>
          <w:spacing w:val="1"/>
          <w:sz w:val="30"/>
          <w:szCs w:val="30"/>
          <w:highlight w:val="none"/>
        </w:rPr>
      </w:pPr>
      <w:r>
        <w:rPr>
          <w:rFonts w:hint="eastAsia" w:ascii="仿宋" w:hAnsi="仿宋" w:eastAsia="仿宋" w:cs="仿宋"/>
          <w:spacing w:val="1"/>
          <w:sz w:val="30"/>
          <w:szCs w:val="30"/>
          <w:highlight w:val="none"/>
        </w:rPr>
        <w:t>这是一个自我管理的专业实践和反思项目。</w:t>
      </w: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单独工作，生产创造性的工作，作为一个完成的多媒体网站，展示在新闻采集，多媒体体育新闻生产，包括音频，视频，布局，排版，网页设计和相关技术的技能。你也要写一篇批判性的文章，研究在创作过程中提出的专业实践的一个关键问题。</w:t>
      </w:r>
    </w:p>
    <w:p>
      <w:pPr>
        <w:keepNext w:val="0"/>
        <w:keepLines w:val="0"/>
        <w:pageBreakBefore w:val="0"/>
        <w:kinsoku/>
        <w:wordWrap/>
        <w:overflowPunct/>
        <w:topLinePunct w:val="0"/>
        <w:autoSpaceDE/>
        <w:autoSpaceDN/>
        <w:bidi w:val="0"/>
        <w:adjustRightInd/>
        <w:snapToGrid/>
        <w:spacing w:before="120" w:line="360" w:lineRule="auto"/>
        <w:ind w:left="8"/>
        <w:textAlignment w:val="auto"/>
        <w:rPr>
          <w:rFonts w:hint="eastAsia" w:ascii="仿宋" w:hAnsi="仿宋" w:eastAsia="仿宋" w:cs="仿宋"/>
          <w:sz w:val="30"/>
          <w:szCs w:val="30"/>
          <w:highlight w:val="none"/>
        </w:rPr>
      </w:pPr>
      <w:r>
        <w:rPr>
          <w:rFonts w:hint="eastAsia" w:ascii="仿宋" w:hAnsi="仿宋" w:eastAsia="仿宋" w:cs="仿宋"/>
          <w:spacing w:val="2"/>
          <w:sz w:val="30"/>
          <w:szCs w:val="30"/>
          <w:highlight w:val="none"/>
        </w:rPr>
        <w:t>评估</w:t>
      </w:r>
      <w:r>
        <w:rPr>
          <w:rFonts w:hint="eastAsia" w:ascii="仿宋" w:hAnsi="仿宋" w:eastAsia="仿宋" w:cs="仿宋"/>
          <w:spacing w:val="2"/>
          <w:sz w:val="30"/>
          <w:szCs w:val="30"/>
          <w:highlight w:val="none"/>
          <w:lang w:val="en-US" w:eastAsia="zh-CN"/>
        </w:rPr>
        <w:t>方式</w:t>
      </w:r>
      <w:r>
        <w:rPr>
          <w:rFonts w:hint="eastAsia" w:ascii="仿宋" w:hAnsi="仿宋" w:eastAsia="仿宋" w:cs="仿宋"/>
          <w:spacing w:val="2"/>
          <w:sz w:val="30"/>
          <w:szCs w:val="30"/>
          <w:highlight w:val="none"/>
        </w:rPr>
        <w:t>是100%</w:t>
      </w:r>
      <w:r>
        <w:rPr>
          <w:rFonts w:hint="default" w:ascii="Times New Roman" w:hAnsi="Times New Roman" w:eastAsia="仿宋" w:cs="Times New Roman"/>
          <w:sz w:val="30"/>
          <w:szCs w:val="30"/>
          <w:highlight w:val="none"/>
        </w:rPr>
        <w:t>ICA</w:t>
      </w:r>
      <w:r>
        <w:rPr>
          <w:rFonts w:hint="eastAsia" w:ascii="仿宋" w:hAnsi="仿宋" w:eastAsia="仿宋" w:cs="仿宋"/>
          <w:spacing w:val="2"/>
          <w:sz w:val="30"/>
          <w:szCs w:val="30"/>
          <w:highlight w:val="none"/>
        </w:rPr>
        <w:t>:网站</w:t>
      </w:r>
      <w:r>
        <w:rPr>
          <w:rFonts w:hint="eastAsia" w:ascii="仿宋" w:hAnsi="仿宋" w:eastAsia="仿宋" w:cs="仿宋"/>
          <w:spacing w:val="1"/>
          <w:sz w:val="30"/>
          <w:szCs w:val="30"/>
          <w:highlight w:val="none"/>
        </w:rPr>
        <w:t>，</w:t>
      </w:r>
      <w:r>
        <w:rPr>
          <w:rFonts w:hint="eastAsia" w:ascii="仿宋" w:hAnsi="仿宋" w:eastAsia="仿宋" w:cs="仿宋"/>
          <w:spacing w:val="1"/>
          <w:sz w:val="30"/>
          <w:szCs w:val="30"/>
          <w:highlight w:val="none"/>
          <w:lang w:val="en-US" w:eastAsia="zh-CN"/>
        </w:rPr>
        <w:t>独立</w:t>
      </w:r>
      <w:r>
        <w:rPr>
          <w:rFonts w:hint="eastAsia" w:ascii="仿宋" w:hAnsi="仿宋" w:eastAsia="仿宋" w:cs="仿宋"/>
          <w:spacing w:val="1"/>
          <w:sz w:val="30"/>
          <w:szCs w:val="30"/>
          <w:highlight w:val="none"/>
        </w:rPr>
        <w:t>项目和论文。</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highlight w:val="none"/>
        </w:rPr>
      </w:pPr>
    </w:p>
    <w:p>
      <w:pPr>
        <w:keepNext w:val="0"/>
        <w:keepLines w:val="0"/>
        <w:pageBreakBefore w:val="0"/>
        <w:kinsoku/>
        <w:wordWrap/>
        <w:overflowPunct/>
        <w:topLinePunct w:val="0"/>
        <w:autoSpaceDE/>
        <w:autoSpaceDN/>
        <w:bidi w:val="0"/>
        <w:adjustRightInd/>
        <w:snapToGrid/>
        <w:spacing w:before="52" w:line="360" w:lineRule="auto"/>
        <w:ind w:left="23"/>
        <w:textAlignment w:val="auto"/>
        <w:rPr>
          <w:rFonts w:hint="eastAsia" w:ascii="仿宋" w:hAnsi="仿宋" w:eastAsia="仿宋" w:cs="仿宋"/>
          <w:spacing w:val="-1"/>
          <w:sz w:val="30"/>
          <w:szCs w:val="30"/>
          <w:highlight w:val="none"/>
          <w:lang w:val="en-US" w:eastAsia="zh-CN"/>
        </w:rPr>
      </w:pPr>
      <w:r>
        <w:rPr>
          <w:rFonts w:hint="eastAsia" w:ascii="仿宋" w:hAnsi="仿宋" w:eastAsia="仿宋" w:cs="仿宋"/>
          <w:spacing w:val="4"/>
          <w:sz w:val="30"/>
          <w:szCs w:val="30"/>
          <w:highlight w:val="none"/>
        </w:rPr>
        <w:t>提供的</w:t>
      </w:r>
      <w:r>
        <w:rPr>
          <w:rFonts w:hint="eastAsia" w:ascii="仿宋" w:hAnsi="仿宋" w:eastAsia="仿宋" w:cs="仿宋"/>
          <w:spacing w:val="2"/>
          <w:sz w:val="30"/>
          <w:szCs w:val="30"/>
          <w:highlight w:val="none"/>
          <w:lang w:eastAsia="zh-CN"/>
        </w:rPr>
        <w:t>课程</w:t>
      </w:r>
      <w:r>
        <w:rPr>
          <w:rFonts w:hint="eastAsia" w:ascii="仿宋" w:hAnsi="仿宋" w:eastAsia="仿宋" w:cs="仿宋"/>
          <w:spacing w:val="2"/>
          <w:sz w:val="30"/>
          <w:szCs w:val="30"/>
          <w:highlight w:val="none"/>
        </w:rPr>
        <w:t>可能会有所不同。</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pacing w:val="7"/>
          <w:sz w:val="30"/>
          <w:szCs w:val="30"/>
          <w:highlight w:val="none"/>
          <w:lang w:val="en-US" w:eastAsia="zh-CN"/>
          <w14:textOutline w14:w="2993" w14:cap="flat" w14:cmpd="sng">
            <w14:solidFill>
              <w14:srgbClr w14:val="000000"/>
            </w14:solidFill>
            <w14:prstDash w14:val="solid"/>
            <w14:miter w14:val="0"/>
          </w14:textOutline>
        </w:rPr>
      </w:pPr>
    </w:p>
    <w:p>
      <w:pPr>
        <w:keepNext w:val="0"/>
        <w:keepLines w:val="0"/>
        <w:pageBreakBefore w:val="0"/>
        <w:kinsoku/>
        <w:wordWrap/>
        <w:overflowPunct/>
        <w:topLinePunct w:val="0"/>
        <w:autoSpaceDE/>
        <w:autoSpaceDN/>
        <w:bidi w:val="0"/>
        <w:adjustRightInd/>
        <w:snapToGrid/>
        <w:spacing w:before="204" w:line="360" w:lineRule="auto"/>
        <w:ind w:left="7" w:right="240" w:firstLine="3"/>
        <w:textAlignment w:val="auto"/>
        <w:rPr>
          <w:rFonts w:hint="eastAsia" w:ascii="仿宋" w:hAnsi="仿宋" w:eastAsia="仿宋" w:cs="仿宋"/>
          <w:spacing w:val="7"/>
          <w:sz w:val="36"/>
          <w:szCs w:val="36"/>
          <w:highlight w:val="none"/>
          <w:lang w:val="en-US" w:eastAsia="zh-CN"/>
          <w14:textOutline w14:w="5179" w14:cap="flat" w14:cmpd="sng">
            <w14:solidFill>
              <w14:srgbClr w14:val="000000"/>
            </w14:solidFill>
            <w14:prstDash w14:val="solid"/>
            <w14:miter w14:val="0"/>
          </w14:textOutline>
        </w:rPr>
      </w:pPr>
      <w:r>
        <w:rPr>
          <w:rFonts w:hint="eastAsia" w:ascii="仿宋" w:hAnsi="仿宋" w:eastAsia="仿宋" w:cs="仿宋"/>
          <w:spacing w:val="7"/>
          <w:sz w:val="36"/>
          <w:szCs w:val="36"/>
          <w:highlight w:val="none"/>
          <w:lang w:val="en-US" w:eastAsia="zh-CN"/>
          <w14:textOutline w14:w="5179" w14:cap="flat" w14:cmpd="sng">
            <w14:solidFill>
              <w14:srgbClr w14:val="000000"/>
            </w14:solidFill>
            <w14:prstDash w14:val="solid"/>
            <w14:miter w14:val="0"/>
          </w14:textOutline>
        </w:rPr>
        <w:t>如何学习</w:t>
      </w:r>
    </w:p>
    <w:p>
      <w:pPr>
        <w:keepNext w:val="0"/>
        <w:keepLines w:val="0"/>
        <w:pageBreakBefore w:val="0"/>
        <w:kinsoku/>
        <w:wordWrap/>
        <w:overflowPunct/>
        <w:topLinePunct w:val="0"/>
        <w:autoSpaceDE/>
        <w:autoSpaceDN/>
        <w:bidi w:val="0"/>
        <w:adjustRightInd/>
        <w:snapToGrid/>
        <w:spacing w:before="1" w:line="360" w:lineRule="auto"/>
        <w:ind w:left="27" w:right="213" w:hanging="16"/>
        <w:textAlignment w:val="auto"/>
        <w:rPr>
          <w:rFonts w:hint="eastAsia" w:ascii="仿宋" w:hAnsi="仿宋" w:eastAsia="仿宋" w:cs="仿宋"/>
          <w:spacing w:val="-2"/>
          <w:sz w:val="30"/>
          <w:szCs w:val="30"/>
          <w:highlight w:val="none"/>
        </w:rPr>
      </w:pPr>
      <w:r>
        <w:rPr>
          <w:rFonts w:hint="eastAsia" w:ascii="仿宋" w:hAnsi="仿宋" w:eastAsia="仿宋" w:cs="仿宋"/>
          <w:spacing w:val="-2"/>
          <w:sz w:val="30"/>
          <w:szCs w:val="30"/>
          <w:highlight w:val="none"/>
        </w:rPr>
        <w:t>全套最新的数字资源、软件和数字录音设备支持新闻编辑室的环境。除了与员工一起进行教学外，还鼓励独立和以学生为中心的学习。</w:t>
      </w:r>
    </w:p>
    <w:p>
      <w:pPr>
        <w:keepNext w:val="0"/>
        <w:keepLines w:val="0"/>
        <w:pageBreakBefore w:val="0"/>
        <w:kinsoku/>
        <w:wordWrap/>
        <w:overflowPunct/>
        <w:topLinePunct w:val="0"/>
        <w:autoSpaceDE/>
        <w:autoSpaceDN/>
        <w:bidi w:val="0"/>
        <w:adjustRightInd/>
        <w:snapToGrid/>
        <w:spacing w:before="152" w:line="360" w:lineRule="auto"/>
        <w:ind w:left="8"/>
        <w:textAlignment w:val="auto"/>
        <w:rPr>
          <w:rFonts w:hint="eastAsia" w:ascii="仿宋" w:hAnsi="仿宋" w:eastAsia="仿宋" w:cs="仿宋"/>
          <w:spacing w:val="1"/>
          <w:sz w:val="30"/>
          <w:szCs w:val="30"/>
          <w:highlight w:val="none"/>
        </w:rPr>
      </w:pPr>
      <w:r>
        <w:rPr>
          <w:rFonts w:hint="eastAsia" w:ascii="仿宋" w:hAnsi="仿宋" w:eastAsia="仿宋" w:cs="仿宋"/>
          <w:spacing w:val="1"/>
          <w:sz w:val="30"/>
          <w:szCs w:val="30"/>
          <w:highlight w:val="none"/>
        </w:rPr>
        <w:t>支持现代新闻的观点通过一系列问题和辩论，通过一系列插图讲座和研讨会，有机会进行生动的讨论。</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pacing w:val="-1"/>
          <w:sz w:val="30"/>
          <w:szCs w:val="30"/>
          <w:highlight w:val="none"/>
        </w:rPr>
      </w:pPr>
      <w:r>
        <w:rPr>
          <w:rFonts w:hint="eastAsia" w:ascii="仿宋" w:hAnsi="仿宋" w:eastAsia="仿宋" w:cs="仿宋"/>
          <w:spacing w:val="-1"/>
          <w:sz w:val="30"/>
          <w:szCs w:val="30"/>
          <w:highlight w:val="none"/>
        </w:rPr>
        <w:t>实用新闻的核心学习、教学和评估工具是</w:t>
      </w:r>
      <w:r>
        <w:rPr>
          <w:rFonts w:hint="default" w:ascii="Times New Roman" w:hAnsi="Times New Roman" w:eastAsia="仿宋" w:cs="Times New Roman"/>
          <w:spacing w:val="-1"/>
          <w:sz w:val="30"/>
          <w:szCs w:val="30"/>
          <w:highlight w:val="none"/>
        </w:rPr>
        <w:t>TUXtra</w:t>
      </w:r>
      <w:r>
        <w:rPr>
          <w:rFonts w:hint="eastAsia" w:ascii="仿宋" w:hAnsi="仿宋" w:eastAsia="仿宋" w:cs="仿宋"/>
          <w:spacing w:val="-1"/>
          <w:sz w:val="30"/>
          <w:szCs w:val="30"/>
          <w:highlight w:val="none"/>
        </w:rPr>
        <w:t>网站，它可以让你为一个面向公众的平台制作真实的内容。</w:t>
      </w: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还创建了</w:t>
      </w: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自己的数字平台，由大学支持，使</w:t>
      </w: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能够开发开源的网络开发技能。</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pacing w:val="-1"/>
          <w:sz w:val="30"/>
          <w:szCs w:val="30"/>
          <w:highlight w:val="none"/>
        </w:rPr>
      </w:pPr>
      <w:r>
        <w:rPr>
          <w:rFonts w:hint="eastAsia" w:ascii="仿宋" w:hAnsi="仿宋" w:eastAsia="仿宋" w:cs="仿宋"/>
          <w:spacing w:val="-1"/>
          <w:sz w:val="30"/>
          <w:szCs w:val="30"/>
          <w:highlight w:val="none"/>
        </w:rPr>
        <w:t>作为评估的一部分而创建的工作建立了一个专业的内容组合，你能够将这些内容带入行业，并向雇主展示观点。</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pacing w:val="-1"/>
          <w:sz w:val="30"/>
          <w:szCs w:val="30"/>
          <w:highlight w:val="none"/>
          <w:lang w:val="en-US" w:eastAsia="zh-CN"/>
        </w:rPr>
      </w:pPr>
      <w:r>
        <w:rPr>
          <w:rFonts w:hint="eastAsia" w:ascii="仿宋" w:hAnsi="仿宋" w:eastAsia="仿宋" w:cs="仿宋"/>
          <w:spacing w:val="-1"/>
          <w:sz w:val="30"/>
          <w:szCs w:val="30"/>
          <w:highlight w:val="none"/>
          <w:lang w:val="en-US" w:eastAsia="zh-CN"/>
        </w:rPr>
        <w:t>我们的残疾服务团队提供包容和赋权的学习环境，并有专门的工作人员配合残疾学生获得任何额外的量身定制的资源。如果你有特定的学习困难、精神健康问题、自闭症、感觉障碍、慢性健康问题或任何其他疾病，请尽早与残疾服务联系。</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pacing w:val="-1"/>
          <w:sz w:val="30"/>
          <w:szCs w:val="30"/>
          <w:highlight w:val="none"/>
          <w:lang w:val="en-US" w:eastAsia="zh-CN"/>
        </w:rPr>
      </w:pPr>
    </w:p>
    <w:p>
      <w:pPr>
        <w:keepNext w:val="0"/>
        <w:keepLines w:val="0"/>
        <w:pageBreakBefore w:val="0"/>
        <w:kinsoku/>
        <w:wordWrap/>
        <w:overflowPunct/>
        <w:topLinePunct w:val="0"/>
        <w:autoSpaceDE/>
        <w:autoSpaceDN/>
        <w:bidi w:val="0"/>
        <w:adjustRightInd/>
        <w:snapToGrid/>
        <w:spacing w:before="157"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"https://www.tees.ac.uk/sections/stud/disability.cfm" </w:instrText>
      </w:r>
      <w:r>
        <w:rPr>
          <w:rFonts w:hint="eastAsia" w:ascii="仿宋" w:hAnsi="仿宋" w:eastAsia="仿宋" w:cs="仿宋"/>
          <w:sz w:val="30"/>
          <w:szCs w:val="30"/>
          <w:highlight w:val="none"/>
        </w:rPr>
        <w:fldChar w:fldCharType="separate"/>
      </w:r>
      <w:r>
        <w:rPr>
          <w:rFonts w:hint="eastAsia" w:ascii="仿宋" w:hAnsi="仿宋" w:eastAsia="仿宋" w:cs="仿宋"/>
          <w:color w:val="0033AC"/>
          <w:spacing w:val="2"/>
          <w:position w:val="16"/>
          <w:sz w:val="30"/>
          <w:szCs w:val="30"/>
          <w:highlight w:val="none"/>
        </w:rPr>
        <w:t>了解更多关于我们的残疾</w:t>
      </w:r>
      <w:r>
        <w:rPr>
          <w:rFonts w:hint="eastAsia" w:ascii="仿宋" w:hAnsi="仿宋" w:eastAsia="仿宋" w:cs="仿宋"/>
          <w:color w:val="0033AC"/>
          <w:spacing w:val="1"/>
          <w:position w:val="16"/>
          <w:sz w:val="30"/>
          <w:szCs w:val="30"/>
          <w:highlight w:val="none"/>
        </w:rPr>
        <w:t>服</w:t>
      </w:r>
      <w:r>
        <w:rPr>
          <w:rFonts w:hint="eastAsia" w:ascii="仿宋" w:hAnsi="仿宋" w:eastAsia="仿宋" w:cs="仿宋"/>
          <w:color w:val="0033AC"/>
          <w:position w:val="16"/>
          <w:sz w:val="30"/>
          <w:szCs w:val="30"/>
          <w:highlight w:val="none"/>
        </w:rPr>
        <w:t>务</w:t>
      </w:r>
      <w:r>
        <w:rPr>
          <w:rFonts w:hint="eastAsia" w:ascii="仿宋" w:hAnsi="仿宋" w:eastAsia="仿宋" w:cs="仿宋"/>
          <w:color w:val="0033AC"/>
          <w:position w:val="16"/>
          <w:sz w:val="30"/>
          <w:szCs w:val="30"/>
          <w:highlight w:val="none"/>
        </w:rPr>
        <w:fldChar w:fldCharType="end"/>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"https://www.tees.ac.uk/sections/fulltime/funding.cfm" </w:instrText>
      </w:r>
      <w:r>
        <w:rPr>
          <w:rFonts w:hint="eastAsia" w:ascii="仿宋" w:hAnsi="仿宋" w:eastAsia="仿宋" w:cs="仿宋"/>
          <w:sz w:val="30"/>
          <w:szCs w:val="30"/>
          <w:highlight w:val="none"/>
        </w:rPr>
        <w:fldChar w:fldCharType="separate"/>
      </w:r>
      <w:r>
        <w:rPr>
          <w:rFonts w:hint="eastAsia" w:ascii="仿宋" w:hAnsi="仿宋" w:eastAsia="仿宋" w:cs="仿宋"/>
          <w:color w:val="0033AC"/>
          <w:spacing w:val="2"/>
          <w:sz w:val="30"/>
          <w:szCs w:val="30"/>
          <w:highlight w:val="none"/>
        </w:rPr>
        <w:t>了解更多关于财政支持的</w:t>
      </w:r>
      <w:r>
        <w:rPr>
          <w:rFonts w:hint="eastAsia" w:ascii="仿宋" w:hAnsi="仿宋" w:eastAsia="仿宋" w:cs="仿宋"/>
          <w:color w:val="0033AC"/>
          <w:spacing w:val="1"/>
          <w:sz w:val="30"/>
          <w:szCs w:val="30"/>
          <w:highlight w:val="none"/>
        </w:rPr>
        <w:t>信</w:t>
      </w:r>
      <w:r>
        <w:rPr>
          <w:rFonts w:hint="eastAsia" w:ascii="仿宋" w:hAnsi="仿宋" w:eastAsia="仿宋" w:cs="仿宋"/>
          <w:color w:val="0033AC"/>
          <w:sz w:val="30"/>
          <w:szCs w:val="30"/>
          <w:highlight w:val="none"/>
        </w:rPr>
        <w:t>息</w:t>
      </w:r>
      <w:r>
        <w:rPr>
          <w:rFonts w:hint="eastAsia" w:ascii="仿宋" w:hAnsi="仿宋" w:eastAsia="仿宋" w:cs="仿宋"/>
          <w:color w:val="0033AC"/>
          <w:sz w:val="30"/>
          <w:szCs w:val="30"/>
          <w:highlight w:val="none"/>
        </w:rPr>
        <w:fldChar w:fldCharType="end"/>
      </w:r>
    </w:p>
    <w:p>
      <w:pPr>
        <w:keepNext w:val="0"/>
        <w:keepLines w:val="0"/>
        <w:pageBreakBefore w:val="0"/>
        <w:kinsoku/>
        <w:wordWrap/>
        <w:overflowPunct/>
        <w:topLinePunct w:val="0"/>
        <w:autoSpaceDE/>
        <w:autoSpaceDN/>
        <w:bidi w:val="0"/>
        <w:adjustRightInd/>
        <w:snapToGrid/>
        <w:spacing w:before="180"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"https://www.tees.ac.uk/sections/fulltime/fees_included.cfm" </w:instrText>
      </w:r>
      <w:r>
        <w:rPr>
          <w:rFonts w:hint="eastAsia" w:ascii="仿宋" w:hAnsi="仿宋" w:eastAsia="仿宋" w:cs="仿宋"/>
          <w:sz w:val="30"/>
          <w:szCs w:val="30"/>
          <w:highlight w:val="none"/>
        </w:rPr>
        <w:fldChar w:fldCharType="separate"/>
      </w:r>
      <w:r>
        <w:rPr>
          <w:rFonts w:hint="eastAsia" w:ascii="仿宋" w:hAnsi="仿宋" w:eastAsia="仿宋" w:cs="仿宋"/>
          <w:color w:val="0033AC"/>
          <w:spacing w:val="2"/>
          <w:sz w:val="30"/>
          <w:szCs w:val="30"/>
          <w:highlight w:val="none"/>
        </w:rPr>
        <w:t>了解更多与课程相关的费</w:t>
      </w:r>
      <w:r>
        <w:rPr>
          <w:rFonts w:hint="eastAsia" w:ascii="仿宋" w:hAnsi="仿宋" w:eastAsia="仿宋" w:cs="仿宋"/>
          <w:color w:val="0033AC"/>
          <w:spacing w:val="1"/>
          <w:sz w:val="30"/>
          <w:szCs w:val="30"/>
          <w:highlight w:val="none"/>
        </w:rPr>
        <w:t>用</w:t>
      </w:r>
      <w:r>
        <w:rPr>
          <w:rFonts w:hint="eastAsia" w:ascii="仿宋" w:hAnsi="仿宋" w:eastAsia="仿宋" w:cs="仿宋"/>
          <w:color w:val="0033AC"/>
          <w:spacing w:val="1"/>
          <w:sz w:val="30"/>
          <w:szCs w:val="30"/>
          <w:highlight w:val="none"/>
        </w:rPr>
        <w:fldChar w:fldCharType="end"/>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pacing w:val="-1"/>
          <w:sz w:val="30"/>
          <w:szCs w:val="30"/>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pacing w:val="7"/>
          <w:sz w:val="36"/>
          <w:szCs w:val="36"/>
          <w:highlight w:val="none"/>
          <w:lang w:val="en-US" w:eastAsia="zh-CN"/>
          <w14:textOutline w14:w="5179" w14:cap="flat" w14:cmpd="sng">
            <w14:solidFill>
              <w14:srgbClr w14:val="000000"/>
            </w14:solidFill>
            <w14:prstDash w14:val="solid"/>
            <w14:miter w14:val="0"/>
          </w14:textOutline>
        </w:rPr>
      </w:pPr>
      <w:r>
        <w:rPr>
          <w:rFonts w:hint="eastAsia" w:ascii="仿宋" w:hAnsi="仿宋" w:eastAsia="仿宋" w:cs="仿宋"/>
          <w:spacing w:val="7"/>
          <w:sz w:val="36"/>
          <w:szCs w:val="36"/>
          <w:highlight w:val="none"/>
          <w:lang w:val="en-US" w:eastAsia="zh-CN"/>
          <w14:textOutline w14:w="5179" w14:cap="flat" w14:cmpd="sng">
            <w14:solidFill>
              <w14:srgbClr w14:val="000000"/>
            </w14:solidFill>
            <w14:prstDash w14:val="solid"/>
            <w14:miter w14:val="0"/>
          </w14:textOutline>
        </w:rPr>
        <w:t>入学要求</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pacing w:val="7"/>
          <w:sz w:val="30"/>
          <w:szCs w:val="30"/>
          <w:highlight w:val="none"/>
          <w:lang w:val="en-US" w:eastAsia="zh-CN"/>
          <w14:textOutline w14:w="5179" w14:cap="flat" w14:cmpd="sng">
            <w14:solidFill>
              <w14:srgbClr w14:val="000000"/>
            </w14:solidFill>
            <w14:prstDash w14:val="solid"/>
            <w14:miter w14:val="0"/>
          </w14:textOutline>
        </w:rPr>
      </w:pPr>
      <w:r>
        <w:rPr>
          <w:rFonts w:hint="eastAsia" w:ascii="仿宋" w:hAnsi="仿宋" w:eastAsia="仿宋" w:cs="仿宋"/>
          <w:spacing w:val="7"/>
          <w:sz w:val="30"/>
          <w:szCs w:val="30"/>
          <w:highlight w:val="none"/>
          <w:lang w:val="en-US" w:eastAsia="zh-CN"/>
          <w14:textOutline w14:w="5179" w14:cap="flat" w14:cmpd="sng">
            <w14:solidFill>
              <w14:srgbClr w14:val="000000"/>
            </w14:solidFill>
            <w14:prstDash w14:val="solid"/>
            <w14:miter w14:val="0"/>
          </w14:textOutline>
        </w:rPr>
        <w:t>入学要求</w:t>
      </w:r>
    </w:p>
    <w:p>
      <w:pPr>
        <w:keepNext w:val="0"/>
        <w:keepLines w:val="0"/>
        <w:pageBreakBefore w:val="0"/>
        <w:kinsoku/>
        <w:wordWrap/>
        <w:overflowPunct/>
        <w:topLinePunct w:val="0"/>
        <w:autoSpaceDE/>
        <w:autoSpaceDN/>
        <w:bidi w:val="0"/>
        <w:adjustRightInd/>
        <w:snapToGrid/>
        <w:spacing w:line="360" w:lineRule="auto"/>
        <w:ind w:left="39"/>
        <w:textAlignment w:val="auto"/>
        <w:rPr>
          <w:rFonts w:hint="eastAsia" w:ascii="仿宋" w:hAnsi="仿宋" w:eastAsia="仿宋" w:cs="仿宋"/>
          <w:sz w:val="30"/>
          <w:szCs w:val="30"/>
          <w:highlight w:val="none"/>
        </w:rPr>
      </w:pPr>
      <w:r>
        <w:rPr>
          <w:rFonts w:hint="eastAsia" w:ascii="仿宋" w:hAnsi="仿宋" w:eastAsia="仿宋" w:cs="仿宋"/>
          <w:spacing w:val="10"/>
          <w:sz w:val="30"/>
          <w:szCs w:val="30"/>
          <w:highlight w:val="none"/>
          <w14:textOutline w14:w="2721" w14:cap="flat" w14:cmpd="sng">
            <w14:solidFill>
              <w14:srgbClr w14:val="000000"/>
            </w14:solidFill>
            <w14:prstDash w14:val="solid"/>
            <w14:miter w14:val="0"/>
          </w14:textOutline>
        </w:rPr>
        <w:t>第</w:t>
      </w:r>
      <w:r>
        <w:rPr>
          <w:rFonts w:hint="eastAsia" w:ascii="仿宋" w:hAnsi="仿宋" w:eastAsia="仿宋" w:cs="仿宋"/>
          <w:spacing w:val="7"/>
          <w:sz w:val="30"/>
          <w:szCs w:val="30"/>
          <w:highlight w:val="none"/>
          <w14:textOutline w14:w="2721" w14:cap="flat" w14:cmpd="sng">
            <w14:solidFill>
              <w14:srgbClr w14:val="000000"/>
            </w14:solidFill>
            <w14:prstDash w14:val="solid"/>
            <w14:miter w14:val="0"/>
          </w14:textOutline>
        </w:rPr>
        <w:t>一年入学</w:t>
      </w:r>
    </w:p>
    <w:p>
      <w:pPr>
        <w:keepNext w:val="0"/>
        <w:keepLines w:val="0"/>
        <w:pageBreakBefore w:val="0"/>
        <w:numPr>
          <w:ilvl w:val="0"/>
          <w:numId w:val="0"/>
        </w:numPr>
        <w:kinsoku/>
        <w:wordWrap/>
        <w:overflowPunct/>
        <w:topLinePunct w:val="0"/>
        <w:autoSpaceDE/>
        <w:autoSpaceDN/>
        <w:bidi w:val="0"/>
        <w:adjustRightInd/>
        <w:snapToGrid/>
        <w:spacing w:before="135" w:line="360" w:lineRule="auto"/>
        <w:ind w:left="60" w:leftChars="0" w:right="213" w:rightChars="0"/>
        <w:textAlignment w:val="auto"/>
        <w:rPr>
          <w:rFonts w:hint="eastAsia" w:ascii="仿宋" w:hAnsi="仿宋" w:eastAsia="仿宋" w:cs="仿宋"/>
          <w:spacing w:val="2"/>
          <w:sz w:val="30"/>
          <w:szCs w:val="30"/>
          <w:highlight w:val="none"/>
        </w:rPr>
      </w:pPr>
      <w:r>
        <w:rPr>
          <w:rFonts w:hint="eastAsia" w:ascii="仿宋" w:hAnsi="仿宋" w:eastAsia="仿宋" w:cs="仿宋"/>
          <w:spacing w:val="2"/>
          <w:sz w:val="30"/>
          <w:szCs w:val="30"/>
          <w:highlight w:val="none"/>
          <w:lang w:val="en-US" w:eastAsia="zh-CN"/>
        </w:rPr>
        <w:t>任何受</w:t>
      </w:r>
      <w:r>
        <w:rPr>
          <w:rFonts w:hint="eastAsia" w:ascii="仿宋" w:hAnsi="仿宋" w:eastAsia="仿宋" w:cs="仿宋"/>
          <w:spacing w:val="2"/>
          <w:sz w:val="30"/>
          <w:szCs w:val="30"/>
          <w:highlight w:val="none"/>
        </w:rPr>
        <w:t>认可三级资格证书</w:t>
      </w:r>
      <w:r>
        <w:rPr>
          <w:rFonts w:hint="eastAsia" w:ascii="仿宋" w:hAnsi="仿宋" w:eastAsia="仿宋" w:cs="仿宋"/>
          <w:spacing w:val="2"/>
          <w:sz w:val="30"/>
          <w:szCs w:val="30"/>
          <w:highlight w:val="none"/>
          <w:lang w:eastAsia="zh-CN"/>
        </w:rPr>
        <w:t>，</w:t>
      </w:r>
      <w:r>
        <w:rPr>
          <w:rFonts w:hint="eastAsia" w:ascii="仿宋" w:hAnsi="仿宋" w:eastAsia="仿宋" w:cs="仿宋"/>
          <w:spacing w:val="2"/>
          <w:sz w:val="30"/>
          <w:szCs w:val="30"/>
          <w:highlight w:val="none"/>
          <w:lang w:val="en-US" w:eastAsia="zh-CN"/>
        </w:rPr>
        <w:t>分数达到96-112</w:t>
      </w:r>
      <w:r>
        <w:rPr>
          <w:rFonts w:hint="eastAsia" w:ascii="仿宋" w:hAnsi="仿宋" w:eastAsia="仿宋" w:cs="仿宋"/>
          <w:spacing w:val="2"/>
          <w:sz w:val="30"/>
          <w:szCs w:val="30"/>
          <w:highlight w:val="none"/>
        </w:rPr>
        <w:t>。没有正式资格证书，但有</w:t>
      </w:r>
      <w:r>
        <w:rPr>
          <w:rFonts w:hint="eastAsia" w:ascii="仿宋" w:hAnsi="仿宋" w:eastAsia="仿宋" w:cs="仿宋"/>
          <w:spacing w:val="2"/>
          <w:sz w:val="30"/>
          <w:szCs w:val="30"/>
          <w:highlight w:val="none"/>
          <w:lang w:val="en-US" w:eastAsia="zh-CN"/>
        </w:rPr>
        <w:t>相应</w:t>
      </w:r>
      <w:r>
        <w:rPr>
          <w:rFonts w:hint="eastAsia" w:ascii="仿宋" w:hAnsi="仿宋" w:eastAsia="仿宋" w:cs="仿宋"/>
          <w:spacing w:val="2"/>
          <w:sz w:val="30"/>
          <w:szCs w:val="30"/>
          <w:highlight w:val="none"/>
        </w:rPr>
        <w:t>的新闻实践经验的学生也会被考虑。申请人可能</w:t>
      </w:r>
      <w:r>
        <w:rPr>
          <w:rFonts w:hint="eastAsia" w:ascii="仿宋" w:hAnsi="仿宋" w:eastAsia="仿宋" w:cs="仿宋"/>
          <w:spacing w:val="2"/>
          <w:sz w:val="30"/>
          <w:szCs w:val="30"/>
          <w:highlight w:val="none"/>
          <w:lang w:val="en-US" w:eastAsia="zh-CN"/>
        </w:rPr>
        <w:t>需要提交自己的作品集</w:t>
      </w:r>
      <w:r>
        <w:rPr>
          <w:rFonts w:hint="eastAsia" w:ascii="仿宋" w:hAnsi="仿宋" w:eastAsia="仿宋" w:cs="仿宋"/>
          <w:spacing w:val="2"/>
          <w:sz w:val="30"/>
          <w:szCs w:val="30"/>
          <w:highlight w:val="none"/>
        </w:rPr>
        <w:t>，</w:t>
      </w:r>
      <w:r>
        <w:rPr>
          <w:rFonts w:hint="eastAsia" w:ascii="仿宋" w:hAnsi="仿宋" w:eastAsia="仿宋" w:cs="仿宋"/>
          <w:spacing w:val="2"/>
          <w:sz w:val="30"/>
          <w:szCs w:val="30"/>
          <w:highlight w:val="none"/>
          <w:lang w:val="en-US" w:eastAsia="zh-CN"/>
        </w:rPr>
        <w:t>用于</w:t>
      </w:r>
      <w:r>
        <w:rPr>
          <w:rFonts w:hint="eastAsia" w:ascii="仿宋" w:hAnsi="仿宋" w:eastAsia="仿宋" w:cs="仿宋"/>
          <w:spacing w:val="2"/>
          <w:sz w:val="30"/>
          <w:szCs w:val="30"/>
          <w:highlight w:val="none"/>
        </w:rPr>
        <w:t>展示新闻技能。</w:t>
      </w:r>
    </w:p>
    <w:p>
      <w:pPr>
        <w:keepNext w:val="0"/>
        <w:keepLines w:val="0"/>
        <w:pageBreakBefore w:val="0"/>
        <w:numPr>
          <w:ilvl w:val="0"/>
          <w:numId w:val="0"/>
        </w:numPr>
        <w:kinsoku/>
        <w:wordWrap/>
        <w:overflowPunct/>
        <w:topLinePunct w:val="0"/>
        <w:autoSpaceDE/>
        <w:autoSpaceDN/>
        <w:bidi w:val="0"/>
        <w:adjustRightInd/>
        <w:snapToGrid/>
        <w:spacing w:before="135" w:line="360" w:lineRule="auto"/>
        <w:ind w:left="60" w:leftChars="0" w:right="213" w:rightChars="0"/>
        <w:textAlignment w:val="auto"/>
        <w:rPr>
          <w:rFonts w:hint="eastAsia" w:ascii="仿宋" w:hAnsi="仿宋" w:eastAsia="仿宋" w:cs="仿宋"/>
          <w:spacing w:val="2"/>
          <w:sz w:val="30"/>
          <w:szCs w:val="30"/>
          <w:highlight w:val="none"/>
        </w:rPr>
      </w:pPr>
      <w:r>
        <w:rPr>
          <w:rFonts w:hint="eastAsia" w:ascii="仿宋" w:hAnsi="仿宋" w:eastAsia="仿宋" w:cs="仿宋"/>
          <w:spacing w:val="2"/>
          <w:sz w:val="30"/>
          <w:szCs w:val="30"/>
          <w:highlight w:val="none"/>
        </w:rPr>
        <w:t>申请人</w:t>
      </w:r>
      <w:r>
        <w:rPr>
          <w:rFonts w:hint="eastAsia" w:ascii="仿宋" w:hAnsi="仿宋" w:eastAsia="仿宋" w:cs="仿宋"/>
          <w:spacing w:val="2"/>
          <w:sz w:val="30"/>
          <w:szCs w:val="30"/>
          <w:highlight w:val="none"/>
          <w:lang w:val="en-US" w:eastAsia="zh-CN"/>
        </w:rPr>
        <w:t>可能会获邀参加</w:t>
      </w:r>
      <w:r>
        <w:rPr>
          <w:rFonts w:hint="eastAsia" w:ascii="仿宋" w:hAnsi="仿宋" w:eastAsia="仿宋" w:cs="仿宋"/>
          <w:spacing w:val="2"/>
          <w:sz w:val="30"/>
          <w:szCs w:val="30"/>
          <w:highlight w:val="none"/>
        </w:rPr>
        <w:t>我们的校园申请日</w:t>
      </w:r>
      <w:r>
        <w:rPr>
          <w:rFonts w:hint="eastAsia" w:ascii="仿宋" w:hAnsi="仿宋" w:eastAsia="仿宋" w:cs="仿宋"/>
          <w:spacing w:val="2"/>
          <w:sz w:val="30"/>
          <w:szCs w:val="30"/>
          <w:highlight w:val="none"/>
          <w:lang w:val="en-US" w:eastAsia="zh-CN"/>
        </w:rPr>
        <w:t>活动</w:t>
      </w:r>
      <w:r>
        <w:rPr>
          <w:rFonts w:hint="eastAsia" w:ascii="仿宋" w:hAnsi="仿宋" w:eastAsia="仿宋" w:cs="仿宋"/>
          <w:spacing w:val="2"/>
          <w:sz w:val="30"/>
          <w:szCs w:val="30"/>
          <w:highlight w:val="none"/>
        </w:rPr>
        <w:t>，</w:t>
      </w:r>
      <w:r>
        <w:rPr>
          <w:rFonts w:hint="eastAsia" w:ascii="仿宋" w:hAnsi="仿宋" w:eastAsia="仿宋" w:cs="仿宋"/>
          <w:spacing w:val="2"/>
          <w:sz w:val="30"/>
          <w:szCs w:val="30"/>
          <w:highlight w:val="none"/>
          <w:lang w:val="en-US" w:eastAsia="zh-CN"/>
        </w:rPr>
        <w:t>可以参观</w:t>
      </w:r>
      <w:r>
        <w:rPr>
          <w:rFonts w:hint="eastAsia" w:ascii="仿宋" w:hAnsi="仿宋" w:eastAsia="仿宋" w:cs="仿宋"/>
          <w:spacing w:val="2"/>
          <w:sz w:val="30"/>
          <w:szCs w:val="30"/>
          <w:highlight w:val="none"/>
        </w:rPr>
        <w:t>我们的体育新闻设施，会见工作人员和学生，并了解更多关于在</w:t>
      </w:r>
      <w:r>
        <w:rPr>
          <w:rFonts w:hint="eastAsia" w:ascii="仿宋" w:hAnsi="仿宋" w:eastAsia="仿宋" w:cs="仿宋"/>
          <w:spacing w:val="2"/>
          <w:sz w:val="30"/>
          <w:szCs w:val="30"/>
          <w:highlight w:val="none"/>
          <w:lang w:val="en-US" w:eastAsia="zh-CN"/>
        </w:rPr>
        <w:t>提</w:t>
      </w:r>
      <w:r>
        <w:rPr>
          <w:rFonts w:hint="eastAsia" w:ascii="仿宋" w:hAnsi="仿宋" w:eastAsia="仿宋" w:cs="仿宋"/>
          <w:spacing w:val="2"/>
          <w:sz w:val="30"/>
          <w:szCs w:val="30"/>
          <w:highlight w:val="none"/>
        </w:rPr>
        <w:t>赛德大学学习的</w:t>
      </w:r>
      <w:r>
        <w:rPr>
          <w:rFonts w:hint="eastAsia" w:ascii="仿宋" w:hAnsi="仿宋" w:eastAsia="仿宋" w:cs="仿宋"/>
          <w:spacing w:val="2"/>
          <w:sz w:val="30"/>
          <w:szCs w:val="30"/>
          <w:highlight w:val="none"/>
          <w:lang w:val="en-US" w:eastAsia="zh-CN"/>
        </w:rPr>
        <w:t>资讯</w:t>
      </w:r>
      <w:r>
        <w:rPr>
          <w:rFonts w:hint="eastAsia" w:ascii="仿宋" w:hAnsi="仿宋" w:eastAsia="仿宋" w:cs="仿宋"/>
          <w:spacing w:val="2"/>
          <w:sz w:val="30"/>
          <w:szCs w:val="30"/>
          <w:highlight w:val="none"/>
        </w:rPr>
        <w:t>。</w:t>
      </w:r>
    </w:p>
    <w:p>
      <w:pPr>
        <w:keepNext w:val="0"/>
        <w:keepLines w:val="0"/>
        <w:pageBreakBefore w:val="0"/>
        <w:kinsoku/>
        <w:wordWrap/>
        <w:overflowPunct/>
        <w:topLinePunct w:val="0"/>
        <w:autoSpaceDE/>
        <w:autoSpaceDN/>
        <w:bidi w:val="0"/>
        <w:adjustRightInd/>
        <w:snapToGrid/>
        <w:spacing w:before="126" w:line="360" w:lineRule="auto"/>
        <w:ind w:left="54"/>
        <w:textAlignment w:val="auto"/>
        <w:rPr>
          <w:rFonts w:hint="eastAsia" w:ascii="仿宋" w:hAnsi="仿宋" w:eastAsia="仿宋" w:cs="仿宋"/>
          <w:spacing w:val="6"/>
          <w:sz w:val="30"/>
          <w:szCs w:val="30"/>
          <w:highlight w:val="none"/>
          <w14:textOutline w14:w="2721" w14:cap="flat" w14:cmpd="sng">
            <w14:solidFill>
              <w14:srgbClr w14:val="000000"/>
            </w14:solidFill>
            <w14:prstDash w14:val="solid"/>
            <w14:miter w14:val="0"/>
          </w14:textOutline>
        </w:rPr>
      </w:pPr>
    </w:p>
    <w:p>
      <w:pPr>
        <w:keepNext w:val="0"/>
        <w:keepLines w:val="0"/>
        <w:pageBreakBefore w:val="0"/>
        <w:kinsoku/>
        <w:wordWrap/>
        <w:overflowPunct/>
        <w:topLinePunct w:val="0"/>
        <w:autoSpaceDE/>
        <w:autoSpaceDN/>
        <w:bidi w:val="0"/>
        <w:adjustRightInd/>
        <w:snapToGrid/>
        <w:spacing w:before="126" w:line="360" w:lineRule="auto"/>
        <w:ind w:left="54"/>
        <w:textAlignment w:val="auto"/>
        <w:rPr>
          <w:rFonts w:hint="eastAsia" w:ascii="仿宋" w:hAnsi="仿宋" w:eastAsia="仿宋" w:cs="仿宋"/>
          <w:sz w:val="30"/>
          <w:szCs w:val="30"/>
          <w:highlight w:val="none"/>
        </w:rPr>
      </w:pPr>
      <w:r>
        <w:rPr>
          <w:rFonts w:hint="eastAsia" w:ascii="仿宋" w:hAnsi="仿宋" w:eastAsia="仿宋" w:cs="仿宋"/>
          <w:spacing w:val="6"/>
          <w:sz w:val="30"/>
          <w:szCs w:val="30"/>
          <w:highlight w:val="none"/>
          <w14:textOutline w14:w="2721" w14:cap="flat" w14:cmpd="sng">
            <w14:solidFill>
              <w14:srgbClr w14:val="000000"/>
            </w14:solidFill>
            <w14:prstDash w14:val="solid"/>
            <w14:miter w14:val="0"/>
          </w14:textOutline>
        </w:rPr>
        <w:t>英</w:t>
      </w:r>
      <w:r>
        <w:rPr>
          <w:rFonts w:hint="eastAsia" w:ascii="仿宋" w:hAnsi="仿宋" w:eastAsia="仿宋" w:cs="仿宋"/>
          <w:spacing w:val="4"/>
          <w:sz w:val="30"/>
          <w:szCs w:val="30"/>
          <w:highlight w:val="none"/>
          <w14:textOutline w14:w="2721" w14:cap="flat" w14:cmpd="sng">
            <w14:solidFill>
              <w14:srgbClr w14:val="000000"/>
            </w14:solidFill>
            <w14:prstDash w14:val="solid"/>
            <w14:miter w14:val="0"/>
          </w14:textOutline>
        </w:rPr>
        <w:t>语语言和数学要求</w:t>
      </w:r>
    </w:p>
    <w:p>
      <w:pPr>
        <w:keepNext w:val="0"/>
        <w:keepLines w:val="0"/>
        <w:pageBreakBefore w:val="0"/>
        <w:kinsoku/>
        <w:wordWrap/>
        <w:overflowPunct/>
        <w:topLinePunct w:val="0"/>
        <w:autoSpaceDE/>
        <w:autoSpaceDN/>
        <w:bidi w:val="0"/>
        <w:adjustRightInd/>
        <w:snapToGrid/>
        <w:spacing w:before="259" w:line="360" w:lineRule="auto"/>
        <w:ind w:left="58" w:right="401" w:firstLine="5"/>
        <w:textAlignment w:val="auto"/>
        <w:rPr>
          <w:rFonts w:hint="eastAsia" w:ascii="仿宋" w:hAnsi="仿宋" w:eastAsia="仿宋" w:cs="仿宋"/>
          <w:spacing w:val="-1"/>
          <w:sz w:val="30"/>
          <w:szCs w:val="30"/>
          <w:highlight w:val="none"/>
        </w:rPr>
      </w:pPr>
      <w:r>
        <w:rPr>
          <w:rFonts w:hint="eastAsia" w:ascii="仿宋" w:hAnsi="仿宋" w:eastAsia="仿宋" w:cs="仿宋"/>
          <w:spacing w:val="-1"/>
          <w:sz w:val="30"/>
          <w:szCs w:val="30"/>
          <w:highlight w:val="none"/>
        </w:rPr>
        <w:t>一般来说，GCSE英语成绩为C级，在新的评分体系下为4级。可考虑其他同等资格。</w:t>
      </w:r>
    </w:p>
    <w:p>
      <w:pPr>
        <w:keepNext w:val="0"/>
        <w:keepLines w:val="0"/>
        <w:pageBreakBefore w:val="0"/>
        <w:kinsoku/>
        <w:wordWrap/>
        <w:overflowPunct/>
        <w:topLinePunct w:val="0"/>
        <w:autoSpaceDE/>
        <w:autoSpaceDN/>
        <w:bidi w:val="0"/>
        <w:adjustRightInd/>
        <w:snapToGrid/>
        <w:spacing w:before="259" w:line="360" w:lineRule="auto"/>
        <w:ind w:left="58" w:right="401" w:firstLine="5"/>
        <w:textAlignment w:val="auto"/>
        <w:rPr>
          <w:rFonts w:hint="eastAsia" w:ascii="仿宋" w:hAnsi="仿宋" w:eastAsia="仿宋" w:cs="仿宋"/>
          <w:sz w:val="30"/>
          <w:szCs w:val="30"/>
          <w:highlight w:val="none"/>
        </w:rPr>
      </w:pPr>
      <w:r>
        <w:rPr>
          <w:rFonts w:hint="eastAsia" w:ascii="仿宋" w:hAnsi="仿宋" w:eastAsia="仿宋" w:cs="仿宋"/>
          <w:spacing w:val="-1"/>
          <w:sz w:val="30"/>
          <w:szCs w:val="30"/>
          <w:highlight w:val="none"/>
        </w:rPr>
        <w:t>需要学</w:t>
      </w:r>
      <w:r>
        <w:rPr>
          <w:rFonts w:hint="eastAsia" w:ascii="仿宋" w:hAnsi="仿宋" w:eastAsia="仿宋" w:cs="仿宋"/>
          <w:spacing w:val="-1"/>
          <w:sz w:val="30"/>
          <w:szCs w:val="30"/>
          <w:highlight w:val="none"/>
          <w:lang w:val="en-US" w:eastAsia="zh-CN"/>
        </w:rPr>
        <w:t>办理</w:t>
      </w:r>
      <w:r>
        <w:rPr>
          <w:rFonts w:hint="eastAsia" w:ascii="仿宋" w:hAnsi="仿宋" w:eastAsia="仿宋" w:cs="仿宋"/>
          <w:spacing w:val="-1"/>
          <w:sz w:val="30"/>
          <w:szCs w:val="30"/>
          <w:highlight w:val="none"/>
        </w:rPr>
        <w:t>生签证来英国学习的非欧盟国际学生应该查看我们的网页</w:t>
      </w:r>
      <w:r>
        <w:rPr>
          <w:rFonts w:hint="eastAsia" w:ascii="仿宋" w:hAnsi="仿宋" w:eastAsia="仿宋" w:cs="仿宋"/>
          <w:spacing w:val="-1"/>
          <w:sz w:val="30"/>
          <w:szCs w:val="30"/>
          <w:highlight w:val="none"/>
          <w:lang w:eastAsia="zh-CN"/>
        </w:rPr>
        <w:t>，</w:t>
      </w:r>
      <w:r>
        <w:rPr>
          <w:rFonts w:hint="eastAsia" w:ascii="仿宋" w:hAnsi="仿宋" w:eastAsia="仿宋" w:cs="仿宋"/>
          <w:spacing w:val="-1"/>
          <w:sz w:val="30"/>
          <w:szCs w:val="30"/>
          <w:highlight w:val="none"/>
        </w:rPr>
        <w:t>了解</w:t>
      </w:r>
      <w:r>
        <w:rPr>
          <w:rFonts w:hint="eastAsia" w:ascii="Times New Roman" w:hAnsi="Times New Roman" w:eastAsia="仿宋" w:cs="Times New Roman"/>
          <w:sz w:val="30"/>
          <w:szCs w:val="30"/>
          <w:highlight w:val="none"/>
          <w:lang w:val="en-US" w:eastAsia="zh-CN"/>
        </w:rPr>
        <w:t>UKVI</w:t>
      </w:r>
      <w:r>
        <w:rPr>
          <w:rFonts w:hint="eastAsia" w:ascii="仿宋" w:hAnsi="仿宋" w:eastAsia="仿宋" w:cs="仿宋"/>
          <w:spacing w:val="-1"/>
          <w:sz w:val="30"/>
          <w:szCs w:val="30"/>
          <w:highlight w:val="none"/>
        </w:rPr>
        <w:t>的英语语言要求。大学还提供课前</w:t>
      </w:r>
      <w:r>
        <w:rPr>
          <w:rFonts w:hint="eastAsia" w:ascii="仿宋" w:hAnsi="仿宋" w:eastAsia="仿宋" w:cs="仿宋"/>
          <w:sz w:val="30"/>
          <w:szCs w:val="30"/>
          <w:highlight w:val="none"/>
        </w:rPr>
        <w:t>英语语言课程，</w:t>
      </w:r>
      <w:r>
        <w:rPr>
          <w:rFonts w:hint="eastAsia" w:ascii="仿宋" w:hAnsi="仿宋" w:eastAsia="仿宋" w:cs="仿宋"/>
          <w:spacing w:val="6"/>
          <w:sz w:val="30"/>
          <w:szCs w:val="30"/>
          <w:highlight w:val="none"/>
        </w:rPr>
        <w:t>帮助</w:t>
      </w:r>
      <w:r>
        <w:rPr>
          <w:rFonts w:hint="eastAsia" w:ascii="仿宋" w:hAnsi="仿宋" w:eastAsia="仿宋" w:cs="仿宋"/>
          <w:spacing w:val="6"/>
          <w:sz w:val="30"/>
          <w:szCs w:val="30"/>
          <w:highlight w:val="none"/>
          <w:lang w:eastAsia="zh-CN"/>
        </w:rPr>
        <w:t>你</w:t>
      </w:r>
      <w:r>
        <w:rPr>
          <w:rFonts w:hint="eastAsia" w:ascii="仿宋" w:hAnsi="仿宋" w:eastAsia="仿宋" w:cs="仿宋"/>
          <w:spacing w:val="3"/>
          <w:sz w:val="30"/>
          <w:szCs w:val="30"/>
          <w:highlight w:val="none"/>
        </w:rPr>
        <w:t>满足英语语言要求。</w:t>
      </w:r>
    </w:p>
    <w:p>
      <w:pPr>
        <w:keepNext w:val="0"/>
        <w:keepLines w:val="0"/>
        <w:pageBreakBefore w:val="0"/>
        <w:kinsoku/>
        <w:wordWrap/>
        <w:overflowPunct/>
        <w:topLinePunct w:val="0"/>
        <w:autoSpaceDE/>
        <w:autoSpaceDN/>
        <w:bidi w:val="0"/>
        <w:adjustRightInd/>
        <w:snapToGrid/>
        <w:spacing w:before="165" w:line="360" w:lineRule="auto"/>
        <w:ind w:left="57"/>
        <w:textAlignment w:val="auto"/>
        <w:rPr>
          <w:rFonts w:hint="eastAsia" w:ascii="仿宋" w:hAnsi="仿宋" w:eastAsia="仿宋" w:cs="仿宋"/>
          <w:sz w:val="30"/>
          <w:szCs w:val="30"/>
          <w:highlight w:val="none"/>
        </w:rPr>
      </w:pPr>
      <w:r>
        <w:rPr>
          <w:rFonts w:hint="eastAsia" w:ascii="仿宋" w:hAnsi="仿宋" w:eastAsia="仿宋" w:cs="仿宋"/>
          <w:spacing w:val="4"/>
          <w:sz w:val="30"/>
          <w:szCs w:val="30"/>
          <w:highlight w:val="none"/>
          <w14:textOutline w14:w="2721" w14:cap="flat" w14:cmpd="sng">
            <w14:solidFill>
              <w14:srgbClr w14:val="000000"/>
            </w14:solidFill>
            <w14:prstDash w14:val="solid"/>
            <w14:miter w14:val="0"/>
          </w14:textOutline>
        </w:rPr>
        <w:t>帮助你满足入学要</w:t>
      </w:r>
      <w:r>
        <w:rPr>
          <w:rFonts w:hint="eastAsia" w:ascii="仿宋" w:hAnsi="仿宋" w:eastAsia="仿宋" w:cs="仿宋"/>
          <w:spacing w:val="3"/>
          <w:sz w:val="30"/>
          <w:szCs w:val="30"/>
          <w:highlight w:val="none"/>
          <w14:textOutline w14:w="2721" w14:cap="flat" w14:cmpd="sng">
            <w14:solidFill>
              <w14:srgbClr w14:val="000000"/>
            </w14:solidFill>
            <w14:prstDash w14:val="solid"/>
            <w14:miter w14:val="0"/>
          </w14:textOutline>
        </w:rPr>
        <w:t>求</w:t>
      </w:r>
    </w:p>
    <w:p>
      <w:pPr>
        <w:keepNext w:val="0"/>
        <w:keepLines w:val="0"/>
        <w:pageBreakBefore w:val="0"/>
        <w:kinsoku/>
        <w:wordWrap/>
        <w:overflowPunct/>
        <w:topLinePunct w:val="0"/>
        <w:autoSpaceDE/>
        <w:autoSpaceDN/>
        <w:bidi w:val="0"/>
        <w:adjustRightInd/>
        <w:snapToGrid/>
        <w:spacing w:before="227" w:line="360" w:lineRule="auto"/>
        <w:ind w:left="41"/>
        <w:textAlignment w:val="auto"/>
        <w:rPr>
          <w:rFonts w:hint="eastAsia" w:ascii="仿宋" w:hAnsi="仿宋" w:eastAsia="仿宋" w:cs="仿宋"/>
          <w:spacing w:val="-1"/>
          <w:sz w:val="30"/>
          <w:szCs w:val="30"/>
          <w:highlight w:val="none"/>
        </w:rPr>
      </w:pPr>
      <w:r>
        <w:rPr>
          <w:rFonts w:hint="eastAsia" w:ascii="仿宋" w:hAnsi="仿宋" w:eastAsia="仿宋" w:cs="仿宋"/>
          <w:spacing w:val="-1"/>
          <w:sz w:val="30"/>
          <w:szCs w:val="30"/>
          <w:highlight w:val="none"/>
        </w:rPr>
        <w:t>我们也许可以通过为</w:t>
      </w: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提供学习一个或多个暑期大学</w:t>
      </w:r>
      <w:r>
        <w:rPr>
          <w:rFonts w:hint="eastAsia" w:ascii="仿宋" w:hAnsi="仿宋" w:eastAsia="仿宋" w:cs="仿宋"/>
          <w:spacing w:val="-1"/>
          <w:sz w:val="30"/>
          <w:szCs w:val="30"/>
          <w:highlight w:val="none"/>
          <w:lang w:eastAsia="zh-CN"/>
        </w:rPr>
        <w:t>课程</w:t>
      </w:r>
      <w:r>
        <w:rPr>
          <w:rFonts w:hint="eastAsia" w:ascii="仿宋" w:hAnsi="仿宋" w:eastAsia="仿宋" w:cs="仿宋"/>
          <w:spacing w:val="-1"/>
          <w:sz w:val="30"/>
          <w:szCs w:val="30"/>
          <w:highlight w:val="none"/>
        </w:rPr>
        <w:t>的机会来帮助</w:t>
      </w:r>
      <w:r>
        <w:rPr>
          <w:rFonts w:hint="eastAsia" w:ascii="仿宋" w:hAnsi="仿宋" w:eastAsia="仿宋" w:cs="仿宋"/>
          <w:spacing w:val="-1"/>
          <w:sz w:val="30"/>
          <w:szCs w:val="30"/>
          <w:highlight w:val="none"/>
          <w:lang w:eastAsia="zh-CN"/>
        </w:rPr>
        <w:t>你</w:t>
      </w:r>
      <w:r>
        <w:rPr>
          <w:rFonts w:hint="eastAsia" w:ascii="仿宋" w:hAnsi="仿宋" w:eastAsia="仿宋" w:cs="仿宋"/>
          <w:spacing w:val="-1"/>
          <w:sz w:val="30"/>
          <w:szCs w:val="30"/>
          <w:highlight w:val="none"/>
        </w:rPr>
        <w:t>满足入学要求，其中一些</w:t>
      </w:r>
      <w:r>
        <w:rPr>
          <w:rFonts w:hint="eastAsia" w:ascii="仿宋" w:hAnsi="仿宋" w:eastAsia="仿宋" w:cs="仿宋"/>
          <w:spacing w:val="-1"/>
          <w:sz w:val="30"/>
          <w:szCs w:val="30"/>
          <w:highlight w:val="none"/>
          <w:lang w:eastAsia="zh-CN"/>
        </w:rPr>
        <w:t>课程</w:t>
      </w:r>
      <w:r>
        <w:rPr>
          <w:rFonts w:hint="eastAsia" w:ascii="仿宋" w:hAnsi="仿宋" w:eastAsia="仿宋" w:cs="仿宋"/>
          <w:spacing w:val="-1"/>
          <w:sz w:val="30"/>
          <w:szCs w:val="30"/>
          <w:highlight w:val="none"/>
        </w:rPr>
        <w:t>可以通过远程学习来学习。</w:t>
      </w:r>
    </w:p>
    <w:p>
      <w:pPr>
        <w:keepNext w:val="0"/>
        <w:keepLines w:val="0"/>
        <w:pageBreakBefore w:val="0"/>
        <w:kinsoku/>
        <w:wordWrap/>
        <w:overflowPunct/>
        <w:topLinePunct w:val="0"/>
        <w:autoSpaceDE/>
        <w:autoSpaceDN/>
        <w:bidi w:val="0"/>
        <w:adjustRightInd/>
        <w:snapToGrid/>
        <w:spacing w:before="227" w:line="360" w:lineRule="auto"/>
        <w:ind w:left="41"/>
        <w:textAlignment w:val="auto"/>
        <w:rPr>
          <w:rFonts w:hint="eastAsia" w:ascii="仿宋" w:hAnsi="仿宋" w:eastAsia="仿宋" w:cs="仿宋"/>
          <w:sz w:val="30"/>
          <w:szCs w:val="30"/>
          <w:highlight w:val="none"/>
          <w:lang w:eastAsia="zh-CN"/>
        </w:rPr>
      </w:pPr>
      <w:r>
        <w:rPr>
          <w:rFonts w:hint="eastAsia" w:ascii="仿宋" w:hAnsi="仿宋" w:eastAsia="仿宋" w:cs="仿宋"/>
          <w:spacing w:val="6"/>
          <w:sz w:val="30"/>
          <w:szCs w:val="30"/>
          <w:highlight w:val="none"/>
          <w14:textOutline w14:w="2721" w14:cap="flat" w14:cmpd="sng">
            <w14:solidFill>
              <w14:srgbClr w14:val="000000"/>
            </w14:solidFill>
            <w14:prstDash w14:val="solid"/>
            <w14:miter w14:val="0"/>
          </w14:textOutline>
        </w:rPr>
        <w:t>综合</w:t>
      </w:r>
      <w:r>
        <w:rPr>
          <w:rFonts w:hint="eastAsia" w:ascii="仿宋" w:hAnsi="仿宋" w:eastAsia="仿宋" w:cs="仿宋"/>
          <w:spacing w:val="3"/>
          <w:sz w:val="30"/>
          <w:szCs w:val="30"/>
          <w:highlight w:val="none"/>
          <w14:textOutline w14:w="2721" w14:cap="flat" w14:cmpd="sng">
            <w14:solidFill>
              <w14:srgbClr w14:val="000000"/>
            </w14:solidFill>
            <w14:prstDash w14:val="solid"/>
            <w14:miter w14:val="0"/>
          </w14:textOutline>
        </w:rPr>
        <w:t>基础年</w:t>
      </w:r>
      <w:r>
        <w:rPr>
          <w:rFonts w:hint="eastAsia" w:ascii="仿宋" w:hAnsi="仿宋" w:eastAsia="仿宋" w:cs="仿宋"/>
          <w:spacing w:val="3"/>
          <w:sz w:val="30"/>
          <w:szCs w:val="30"/>
          <w:highlight w:val="none"/>
          <w:lang w:val="en-US" w:eastAsia="zh-CN"/>
          <w14:textOutline w14:w="2721" w14:cap="flat" w14:cmpd="sng">
            <w14:solidFill>
              <w14:srgbClr w14:val="000000"/>
            </w14:solidFill>
            <w14:prstDash w14:val="solid"/>
            <w14:miter w14:val="0"/>
          </w14:textOutline>
        </w:rPr>
        <w:t>课程</w:t>
      </w:r>
    </w:p>
    <w:p>
      <w:pPr>
        <w:keepNext w:val="0"/>
        <w:keepLines w:val="0"/>
        <w:pageBreakBefore w:val="0"/>
        <w:kinsoku/>
        <w:wordWrap/>
        <w:overflowPunct/>
        <w:topLinePunct w:val="0"/>
        <w:autoSpaceDE/>
        <w:autoSpaceDN/>
        <w:bidi w:val="0"/>
        <w:adjustRightInd/>
        <w:snapToGrid/>
        <w:spacing w:before="211" w:line="360" w:lineRule="auto"/>
        <w:ind w:left="56"/>
        <w:textAlignment w:val="auto"/>
        <w:rPr>
          <w:rFonts w:hint="eastAsia" w:ascii="仿宋" w:hAnsi="仿宋" w:eastAsia="仿宋" w:cs="仿宋"/>
          <w:sz w:val="30"/>
          <w:szCs w:val="30"/>
          <w:highlight w:val="none"/>
        </w:rPr>
      </w:pPr>
      <w:r>
        <w:rPr>
          <w:rFonts w:hint="eastAsia" w:ascii="仿宋" w:hAnsi="仿宋" w:eastAsia="仿宋" w:cs="仿宋"/>
          <w:spacing w:val="-1"/>
          <w:sz w:val="30"/>
          <w:szCs w:val="30"/>
          <w:highlight w:val="none"/>
        </w:rPr>
        <w:t>如果你无法达到第一年入学的最低入学要求，你可以在符合条件的情</w:t>
      </w:r>
      <w:r>
        <w:rPr>
          <w:rFonts w:hint="eastAsia" w:ascii="仿宋" w:hAnsi="仿宋" w:eastAsia="仿宋" w:cs="仿宋"/>
          <w:sz w:val="30"/>
          <w:szCs w:val="30"/>
          <w:highlight w:val="none"/>
        </w:rPr>
        <w:t>况下，参加我们的一门综合基础年学位课程。</w:t>
      </w:r>
    </w:p>
    <w:p>
      <w:pPr>
        <w:keepNext w:val="0"/>
        <w:keepLines w:val="0"/>
        <w:pageBreakBefore w:val="0"/>
        <w:kinsoku/>
        <w:wordWrap/>
        <w:overflowPunct/>
        <w:topLinePunct w:val="0"/>
        <w:autoSpaceDE/>
        <w:autoSpaceDN/>
        <w:bidi w:val="0"/>
        <w:adjustRightInd/>
        <w:snapToGrid/>
        <w:spacing w:before="212" w:line="360" w:lineRule="auto"/>
        <w:ind w:left="65" w:right="314" w:hanging="9"/>
        <w:textAlignment w:val="auto"/>
        <w:rPr>
          <w:rFonts w:hint="eastAsia" w:ascii="仿宋" w:hAnsi="仿宋" w:eastAsia="仿宋" w:cs="仿宋"/>
          <w:spacing w:val="7"/>
          <w:sz w:val="30"/>
          <w:szCs w:val="30"/>
          <w:highlight w:val="none"/>
          <w:lang w:val="en-US" w:eastAsia="zh-CN"/>
          <w14:textOutline w14:w="2721" w14:cap="flat" w14:cmpd="sng">
            <w14:solidFill>
              <w14:srgbClr w14:val="000000"/>
            </w14:solidFill>
            <w14:prstDash w14:val="solid"/>
            <w14:miter w14:val="0"/>
          </w14:textOutline>
        </w:rPr>
      </w:pPr>
      <w:r>
        <w:rPr>
          <w:rFonts w:hint="eastAsia" w:ascii="仿宋" w:hAnsi="仿宋" w:eastAsia="仿宋" w:cs="仿宋"/>
          <w:spacing w:val="7"/>
          <w:sz w:val="30"/>
          <w:szCs w:val="30"/>
          <w:highlight w:val="none"/>
          <w:lang w:val="en-US" w:eastAsia="zh-CN"/>
          <w14:textOutline w14:w="2721" w14:cap="flat" w14:cmpd="sng">
            <w14:solidFill>
              <w14:srgbClr w14:val="000000"/>
            </w14:solidFill>
            <w14:prstDash w14:val="solid"/>
            <w14:miter w14:val="0"/>
          </w14:textOutline>
        </w:rPr>
        <w:t>跨级</w:t>
      </w:r>
    </w:p>
    <w:p>
      <w:pPr>
        <w:keepNext w:val="0"/>
        <w:keepLines w:val="0"/>
        <w:pageBreakBefore w:val="0"/>
        <w:kinsoku/>
        <w:wordWrap/>
        <w:overflowPunct/>
        <w:topLinePunct w:val="0"/>
        <w:autoSpaceDE/>
        <w:autoSpaceDN/>
        <w:bidi w:val="0"/>
        <w:adjustRightInd/>
        <w:snapToGrid/>
        <w:spacing w:before="212" w:line="360" w:lineRule="auto"/>
        <w:ind w:left="65" w:right="314" w:hanging="9"/>
        <w:textAlignment w:val="auto"/>
        <w:rPr>
          <w:rFonts w:hint="eastAsia" w:ascii="仿宋" w:hAnsi="仿宋" w:eastAsia="仿宋" w:cs="仿宋"/>
          <w:sz w:val="30"/>
          <w:szCs w:val="30"/>
          <w:highlight w:val="none"/>
        </w:rPr>
      </w:pPr>
      <w:r>
        <w:rPr>
          <w:rFonts w:hint="eastAsia" w:ascii="仿宋" w:hAnsi="仿宋" w:eastAsia="仿宋" w:cs="仿宋"/>
          <w:spacing w:val="-2"/>
          <w:sz w:val="30"/>
          <w:szCs w:val="30"/>
          <w:highlight w:val="none"/>
        </w:rPr>
        <w:t>如果你之前在高等教育水平上学习(例如，基</w:t>
      </w:r>
      <w:r>
        <w:rPr>
          <w:rFonts w:hint="eastAsia" w:ascii="仿宋" w:hAnsi="仿宋" w:eastAsia="仿宋" w:cs="仿宋"/>
          <w:spacing w:val="-1"/>
          <w:sz w:val="30"/>
          <w:szCs w:val="30"/>
          <w:highlight w:val="none"/>
        </w:rPr>
        <w:t xml:space="preserve">础学位， </w:t>
      </w:r>
      <w:r>
        <w:rPr>
          <w:rFonts w:hint="default" w:ascii="Times New Roman" w:hAnsi="Times New Roman" w:eastAsia="仿宋" w:cs="Times New Roman"/>
          <w:spacing w:val="-1"/>
          <w:sz w:val="30"/>
          <w:szCs w:val="30"/>
          <w:highlight w:val="none"/>
        </w:rPr>
        <w:t>HNC, HND</w:t>
      </w:r>
      <w:r>
        <w:rPr>
          <w:rFonts w:hint="eastAsia" w:ascii="仿宋" w:hAnsi="仿宋" w:eastAsia="仿宋" w:cs="仿宋"/>
          <w:spacing w:val="-1"/>
          <w:sz w:val="30"/>
          <w:szCs w:val="30"/>
          <w:highlight w:val="none"/>
        </w:rPr>
        <w:t>或在其他机构的学位水平上学习一年或更长时间)，你可以要求直接进入该学位</w:t>
      </w:r>
      <w:r>
        <w:rPr>
          <w:rFonts w:hint="eastAsia" w:ascii="仿宋" w:hAnsi="仿宋" w:eastAsia="仿宋" w:cs="仿宋"/>
          <w:spacing w:val="-4"/>
          <w:sz w:val="30"/>
          <w:szCs w:val="30"/>
          <w:highlight w:val="none"/>
        </w:rPr>
        <w:t>的第二年或第三年。</w:t>
      </w:r>
    </w:p>
    <w:p>
      <w:pPr>
        <w:keepNext w:val="0"/>
        <w:keepLines w:val="0"/>
        <w:pageBreakBefore w:val="0"/>
        <w:kinsoku/>
        <w:wordWrap/>
        <w:overflowPunct/>
        <w:topLinePunct w:val="0"/>
        <w:autoSpaceDE/>
        <w:autoSpaceDN/>
        <w:bidi w:val="0"/>
        <w:adjustRightInd/>
        <w:snapToGrid/>
        <w:spacing w:before="155" w:line="360" w:lineRule="auto"/>
        <w:ind w:left="55"/>
        <w:textAlignment w:val="auto"/>
        <w:rPr>
          <w:rFonts w:hint="eastAsia" w:ascii="仿宋" w:hAnsi="仿宋" w:eastAsia="仿宋" w:cs="仿宋"/>
          <w:sz w:val="30"/>
          <w:szCs w:val="30"/>
          <w:highlight w:val="none"/>
        </w:rPr>
      </w:pPr>
      <w:r>
        <w:rPr>
          <w:rFonts w:hint="eastAsia" w:ascii="仿宋" w:hAnsi="仿宋" w:eastAsia="仿宋" w:cs="仿宋"/>
          <w:spacing w:val="7"/>
          <w:sz w:val="30"/>
          <w:szCs w:val="30"/>
          <w:highlight w:val="none"/>
          <w14:textOutline w14:w="2721" w14:cap="flat" w14:cmpd="sng">
            <w14:solidFill>
              <w14:srgbClr w14:val="000000"/>
            </w14:solidFill>
            <w14:prstDash w14:val="solid"/>
            <w14:miter w14:val="0"/>
          </w14:textOutline>
        </w:rPr>
        <w:t>成</w:t>
      </w:r>
      <w:r>
        <w:rPr>
          <w:rFonts w:hint="eastAsia" w:ascii="仿宋" w:hAnsi="仿宋" w:eastAsia="仿宋" w:cs="仿宋"/>
          <w:spacing w:val="6"/>
          <w:sz w:val="30"/>
          <w:szCs w:val="30"/>
          <w:highlight w:val="none"/>
          <w14:textOutline w14:w="2721" w14:cap="flat" w14:cmpd="sng">
            <w14:solidFill>
              <w14:srgbClr w14:val="000000"/>
            </w14:solidFill>
            <w14:prstDash w14:val="solid"/>
            <w14:miter w14:val="0"/>
          </w14:textOutline>
        </w:rPr>
        <w:t>熟的申请者</w:t>
      </w:r>
    </w:p>
    <w:p>
      <w:pPr>
        <w:keepNext w:val="0"/>
        <w:keepLines w:val="0"/>
        <w:pageBreakBefore w:val="0"/>
        <w:kinsoku/>
        <w:wordWrap/>
        <w:overflowPunct/>
        <w:topLinePunct w:val="0"/>
        <w:autoSpaceDE/>
        <w:autoSpaceDN/>
        <w:bidi w:val="0"/>
        <w:adjustRightInd/>
        <w:snapToGrid/>
        <w:spacing w:before="212" w:line="360" w:lineRule="auto"/>
        <w:ind w:left="40"/>
        <w:textAlignment w:val="auto"/>
        <w:rPr>
          <w:rFonts w:hint="eastAsia" w:ascii="仿宋" w:hAnsi="仿宋" w:eastAsia="仿宋" w:cs="仿宋"/>
          <w:sz w:val="30"/>
          <w:szCs w:val="30"/>
          <w:highlight w:val="none"/>
        </w:rPr>
      </w:pPr>
      <w:r>
        <w:rPr>
          <w:rFonts w:hint="eastAsia" w:ascii="仿宋" w:hAnsi="仿宋" w:eastAsia="仿宋" w:cs="仿宋"/>
          <w:spacing w:val="-1"/>
          <w:position w:val="20"/>
          <w:sz w:val="30"/>
          <w:szCs w:val="30"/>
          <w:highlight w:val="none"/>
        </w:rPr>
        <w:t>我们欢迎成熟学生(21岁以上)的申</w:t>
      </w:r>
      <w:r>
        <w:rPr>
          <w:rFonts w:hint="eastAsia" w:ascii="仿宋" w:hAnsi="仿宋" w:eastAsia="仿宋" w:cs="仿宋"/>
          <w:position w:val="20"/>
          <w:sz w:val="30"/>
          <w:szCs w:val="30"/>
          <w:highlight w:val="none"/>
        </w:rPr>
        <w:t>请，可以通过作品集/书面工作和相关经验证明通过生活经历</w:t>
      </w:r>
      <w:r>
        <w:rPr>
          <w:rFonts w:hint="eastAsia" w:ascii="仿宋" w:hAnsi="仿宋" w:eastAsia="仿宋" w:cs="仿宋"/>
          <w:position w:val="20"/>
          <w:sz w:val="30"/>
          <w:szCs w:val="30"/>
          <w:highlight w:val="none"/>
          <w:lang w:val="en-US" w:eastAsia="zh-CN"/>
        </w:rPr>
        <w:t>提高</w:t>
      </w:r>
      <w:r>
        <w:rPr>
          <w:rFonts w:hint="eastAsia" w:ascii="仿宋" w:hAnsi="仿宋" w:eastAsia="仿宋" w:cs="仿宋"/>
          <w:position w:val="20"/>
          <w:sz w:val="30"/>
          <w:szCs w:val="30"/>
          <w:highlight w:val="none"/>
        </w:rPr>
        <w:t>了认知和技术技能。</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请参阅我们的</w:t>
      </w:r>
      <w:r>
        <w:rPr>
          <w:rFonts w:hint="eastAsia" w:ascii="仿宋" w:hAnsi="仿宋" w:eastAsia="仿宋" w:cs="仿宋"/>
          <w:color w:val="0033AC"/>
          <w:spacing w:val="2"/>
          <w:sz w:val="30"/>
          <w:szCs w:val="30"/>
          <w:highlight w:val="none"/>
          <w:lang w:val="en-US" w:eastAsia="zh-CN"/>
        </w:rPr>
        <w:t>入学要求概述</w:t>
      </w:r>
      <w:r>
        <w:rPr>
          <w:rFonts w:hint="eastAsia" w:ascii="仿宋" w:hAnsi="仿宋" w:eastAsia="仿宋" w:cs="仿宋"/>
          <w:color w:val="auto"/>
          <w:sz w:val="30"/>
          <w:szCs w:val="30"/>
          <w:highlight w:val="none"/>
          <w:lang w:val="en-US" w:eastAsia="zh-CN"/>
        </w:rPr>
        <w:t>获取基本信息。</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国际申请者可以通过访问</w:t>
      </w:r>
      <w:r>
        <w:rPr>
          <w:rFonts w:hint="default" w:ascii="Times New Roman" w:hAnsi="Times New Roman" w:eastAsia="仿宋" w:cs="Times New Roman"/>
          <w:color w:val="0033AC"/>
          <w:spacing w:val="2"/>
          <w:sz w:val="30"/>
          <w:szCs w:val="30"/>
          <w:highlight w:val="none"/>
          <w:lang w:val="en-US" w:eastAsia="zh-CN"/>
        </w:rPr>
        <w:t>Your Country</w:t>
      </w:r>
      <w:r>
        <w:rPr>
          <w:rFonts w:hint="eastAsia" w:ascii="仿宋" w:hAnsi="仿宋" w:eastAsia="仿宋" w:cs="仿宋"/>
          <w:color w:val="auto"/>
          <w:sz w:val="30"/>
          <w:szCs w:val="30"/>
          <w:highlight w:val="none"/>
          <w:lang w:val="en-US" w:eastAsia="zh-CN"/>
        </w:rPr>
        <w:t>了解申请要求。</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color w:val="auto"/>
          <w:sz w:val="30"/>
          <w:szCs w:val="30"/>
          <w:highlight w:val="none"/>
          <w:lang w:val="en-US" w:eastAsia="zh-CN"/>
        </w:rPr>
      </w:pPr>
      <w:bookmarkStart w:id="0" w:name="_GoBack"/>
      <w:bookmarkEnd w:id="0"/>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你可以从工作、志愿服务和生活中获得大量的知识。在先前学习认定（</w:t>
      </w:r>
      <w:r>
        <w:rPr>
          <w:rFonts w:hint="default" w:ascii="Times New Roman" w:hAnsi="Times New Roman" w:eastAsia="仿宋" w:cs="Times New Roman"/>
          <w:color w:val="auto"/>
          <w:sz w:val="30"/>
          <w:szCs w:val="30"/>
          <w:highlight w:val="none"/>
          <w:lang w:val="en-US" w:eastAsia="zh-CN"/>
        </w:rPr>
        <w:t>RPL</w:t>
      </w:r>
      <w:r>
        <w:rPr>
          <w:rFonts w:hint="eastAsia" w:ascii="仿宋" w:hAnsi="仿宋" w:eastAsia="仿宋" w:cs="仿宋"/>
          <w:color w:val="auto"/>
          <w:sz w:val="30"/>
          <w:szCs w:val="30"/>
          <w:highlight w:val="none"/>
          <w:lang w:val="en-US" w:eastAsia="zh-CN"/>
        </w:rPr>
        <w:t>）下，你可能会因此获得学分，这些学分可以计入你想学习的课程。</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了解</w:t>
      </w:r>
      <w:r>
        <w:rPr>
          <w:rFonts w:hint="eastAsia" w:ascii="仿宋" w:hAnsi="仿宋" w:eastAsia="仿宋" w:cs="仿宋"/>
          <w:color w:val="0033AC"/>
          <w:spacing w:val="2"/>
          <w:sz w:val="30"/>
          <w:szCs w:val="30"/>
          <w:highlight w:val="none"/>
          <w:lang w:val="en-US" w:eastAsia="zh-CN"/>
        </w:rPr>
        <w:t>更多关于</w:t>
      </w:r>
      <w:r>
        <w:rPr>
          <w:rFonts w:hint="default" w:ascii="Times New Roman" w:hAnsi="Times New Roman" w:eastAsia="仿宋" w:cs="Times New Roman"/>
          <w:color w:val="0033AC"/>
          <w:spacing w:val="2"/>
          <w:sz w:val="30"/>
          <w:szCs w:val="30"/>
          <w:highlight w:val="none"/>
          <w:lang w:val="en-US" w:eastAsia="zh-CN"/>
        </w:rPr>
        <w:t>RPL</w:t>
      </w:r>
      <w:r>
        <w:rPr>
          <w:rFonts w:hint="eastAsia" w:ascii="仿宋" w:hAnsi="仿宋" w:eastAsia="仿宋" w:cs="仿宋"/>
          <w:color w:val="auto"/>
          <w:sz w:val="30"/>
          <w:szCs w:val="30"/>
          <w:highlight w:val="none"/>
          <w:lang w:val="en-US" w:eastAsia="zh-CN"/>
        </w:rPr>
        <w:t>的信息。</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color w:val="auto"/>
          <w:sz w:val="30"/>
          <w:szCs w:val="30"/>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pacing w:val="7"/>
          <w:sz w:val="36"/>
          <w:szCs w:val="36"/>
          <w:highlight w:val="none"/>
          <w:lang w:val="en-US" w:eastAsia="zh-CN"/>
          <w14:textOutline w14:w="5179" w14:cap="flat" w14:cmpd="sng">
            <w14:solidFill>
              <w14:srgbClr w14:val="000000"/>
            </w14:solidFill>
            <w14:prstDash w14:val="solid"/>
            <w14:miter w14:val="0"/>
          </w14:textOutline>
        </w:rPr>
      </w:pPr>
      <w:r>
        <w:rPr>
          <w:rFonts w:hint="eastAsia" w:ascii="仿宋" w:hAnsi="仿宋" w:eastAsia="仿宋" w:cs="仿宋"/>
          <w:spacing w:val="7"/>
          <w:sz w:val="36"/>
          <w:szCs w:val="36"/>
          <w:highlight w:val="none"/>
          <w:lang w:val="en-US" w:eastAsia="zh-CN"/>
          <w14:textOutline w14:w="5179" w14:cap="flat" w14:cmpd="sng">
            <w14:solidFill>
              <w14:srgbClr w14:val="000000"/>
            </w14:solidFill>
            <w14:prstDash w14:val="solid"/>
            <w14:miter w14:val="0"/>
          </w14:textOutline>
        </w:rPr>
        <w:t>就业技能</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z w:val="30"/>
          <w:szCs w:val="30"/>
          <w:highlight w:val="none"/>
        </w:rPr>
      </w:pPr>
      <w:r>
        <w:rPr>
          <w:rFonts w:hint="eastAsia" w:ascii="仿宋" w:hAnsi="仿宋" w:eastAsia="仿宋" w:cs="仿宋"/>
          <w:spacing w:val="11"/>
          <w:sz w:val="30"/>
          <w:szCs w:val="30"/>
          <w:highlight w:val="none"/>
          <w14:textOutline w14:w="4082" w14:cap="flat" w14:cmpd="sng">
            <w14:solidFill>
              <w14:srgbClr w14:val="000000"/>
            </w14:solidFill>
            <w14:prstDash w14:val="solid"/>
            <w14:miter w14:val="0"/>
          </w14:textOutline>
        </w:rPr>
        <w:t>职</w:t>
      </w:r>
      <w:r>
        <w:rPr>
          <w:rFonts w:hint="eastAsia" w:ascii="仿宋" w:hAnsi="仿宋" w:eastAsia="仿宋" w:cs="仿宋"/>
          <w:spacing w:val="7"/>
          <w:sz w:val="30"/>
          <w:szCs w:val="30"/>
          <w:highlight w:val="none"/>
          <w14:textOutline w14:w="4082" w14:cap="flat" w14:cmpd="sng">
            <w14:solidFill>
              <w14:srgbClr w14:val="000000"/>
            </w14:solidFill>
            <w14:prstDash w14:val="solid"/>
            <w14:miter w14:val="0"/>
          </w14:textOutline>
        </w:rPr>
        <w:t>业发展机会</w:t>
      </w:r>
    </w:p>
    <w:p>
      <w:pPr>
        <w:keepNext w:val="0"/>
        <w:keepLines w:val="0"/>
        <w:pageBreakBefore w:val="0"/>
        <w:kinsoku/>
        <w:wordWrap/>
        <w:overflowPunct/>
        <w:topLinePunct w:val="0"/>
        <w:autoSpaceDE/>
        <w:autoSpaceDN/>
        <w:bidi w:val="0"/>
        <w:adjustRightInd/>
        <w:snapToGrid/>
        <w:spacing w:before="221" w:line="360" w:lineRule="auto"/>
        <w:ind w:left="58"/>
        <w:textAlignment w:val="auto"/>
        <w:rPr>
          <w:rFonts w:hint="eastAsia" w:ascii="仿宋" w:hAnsi="仿宋" w:eastAsia="仿宋" w:cs="仿宋"/>
          <w:sz w:val="30"/>
          <w:szCs w:val="30"/>
          <w:highlight w:val="none"/>
        </w:rPr>
      </w:pPr>
      <w:r>
        <w:rPr>
          <w:rFonts w:hint="eastAsia" w:ascii="仿宋" w:hAnsi="仿宋" w:eastAsia="仿宋" w:cs="仿宋"/>
          <w:spacing w:val="2"/>
          <w:sz w:val="30"/>
          <w:szCs w:val="30"/>
          <w:highlight w:val="none"/>
        </w:rPr>
        <w:t>毕业生已经</w:t>
      </w:r>
      <w:r>
        <w:rPr>
          <w:rFonts w:hint="eastAsia" w:ascii="仿宋" w:hAnsi="仿宋" w:eastAsia="仿宋" w:cs="仿宋"/>
          <w:spacing w:val="2"/>
          <w:sz w:val="30"/>
          <w:szCs w:val="30"/>
          <w:highlight w:val="none"/>
          <w:lang w:val="en-US" w:eastAsia="zh-CN"/>
        </w:rPr>
        <w:t>发展</w:t>
      </w:r>
      <w:r>
        <w:rPr>
          <w:rFonts w:hint="eastAsia" w:ascii="仿宋" w:hAnsi="仿宋" w:eastAsia="仿宋" w:cs="仿宋"/>
          <w:spacing w:val="2"/>
          <w:sz w:val="30"/>
          <w:szCs w:val="30"/>
          <w:highlight w:val="none"/>
        </w:rPr>
        <w:t>到为天空体育和</w:t>
      </w:r>
      <w:r>
        <w:rPr>
          <w:rFonts w:hint="default" w:ascii="Times New Roman" w:hAnsi="Times New Roman" w:eastAsia="仿宋" w:cs="Times New Roman"/>
          <w:sz w:val="30"/>
          <w:szCs w:val="30"/>
          <w:highlight w:val="none"/>
        </w:rPr>
        <w:t>BBC</w:t>
      </w:r>
      <w:r>
        <w:rPr>
          <w:rFonts w:hint="eastAsia" w:ascii="仿宋" w:hAnsi="仿宋" w:eastAsia="仿宋" w:cs="仿宋"/>
          <w:spacing w:val="2"/>
          <w:sz w:val="30"/>
          <w:szCs w:val="30"/>
          <w:highlight w:val="none"/>
        </w:rPr>
        <w:t>报道体育。工作经验是这门课程不可或缺的一部分。</w:t>
      </w:r>
      <w:r>
        <w:rPr>
          <w:rFonts w:hint="eastAsia" w:ascii="仿宋" w:hAnsi="仿宋" w:eastAsia="仿宋" w:cs="仿宋"/>
          <w:spacing w:val="1"/>
          <w:sz w:val="30"/>
          <w:szCs w:val="30"/>
          <w:highlight w:val="none"/>
        </w:rPr>
        <w:t>我们在地区和国家媒体上建立了长期的联系</w:t>
      </w:r>
      <w:r>
        <w:rPr>
          <w:rFonts w:hint="eastAsia" w:ascii="仿宋" w:hAnsi="仿宋" w:eastAsia="仿宋" w:cs="仿宋"/>
          <w:spacing w:val="2"/>
          <w:sz w:val="30"/>
          <w:szCs w:val="30"/>
          <w:highlight w:val="none"/>
        </w:rPr>
        <w:t>，包括</w:t>
      </w:r>
      <w:r>
        <w:rPr>
          <w:rFonts w:hint="eastAsia" w:ascii="仿宋" w:hAnsi="仿宋" w:eastAsia="仿宋" w:cs="仿宋"/>
          <w:spacing w:val="1"/>
          <w:sz w:val="30"/>
          <w:szCs w:val="30"/>
          <w:highlight w:val="none"/>
        </w:rPr>
        <w:t>公报、天空体育新闻和</w:t>
      </w:r>
      <w:r>
        <w:rPr>
          <w:rFonts w:hint="default" w:ascii="Times New Roman" w:hAnsi="Times New Roman" w:eastAsia="仿宋" w:cs="Times New Roman"/>
          <w:sz w:val="30"/>
          <w:szCs w:val="30"/>
          <w:highlight w:val="none"/>
        </w:rPr>
        <w:t>i</w:t>
      </w:r>
      <w:r>
        <w:rPr>
          <w:rFonts w:hint="eastAsia" w:ascii="仿宋" w:hAnsi="仿宋" w:eastAsia="仿宋" w:cs="仿宋"/>
          <w:spacing w:val="1"/>
          <w:sz w:val="30"/>
          <w:szCs w:val="30"/>
          <w:highlight w:val="none"/>
        </w:rPr>
        <w:t>报纸，以及与合作体育组织，包括米德尔斯堡足球俱乐部和蒂斯谷体育。</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pacing w:val="-1"/>
          <w:sz w:val="30"/>
          <w:szCs w:val="30"/>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pacing w:val="4"/>
          <w:sz w:val="36"/>
          <w:szCs w:val="36"/>
          <w:highlight w:val="none"/>
          <w14:textOutline w14:w="5179" w14:cap="flat" w14:cmpd="sng">
            <w14:solidFill>
              <w14:srgbClr w14:val="000000"/>
            </w14:solidFill>
            <w14:prstDash w14:val="solid"/>
            <w14:miter w14:val="0"/>
          </w14:textOutline>
        </w:rPr>
      </w:pPr>
      <w:r>
        <w:rPr>
          <w:rFonts w:hint="eastAsia" w:ascii="仿宋" w:hAnsi="仿宋" w:eastAsia="仿宋" w:cs="仿宋"/>
          <w:spacing w:val="4"/>
          <w:sz w:val="36"/>
          <w:szCs w:val="36"/>
          <w:highlight w:val="none"/>
          <w14:textOutline w14:w="5179" w14:cap="flat" w14:cmpd="sng">
            <w14:solidFill>
              <w14:srgbClr w14:val="000000"/>
            </w14:solidFill>
            <w14:prstDash w14:val="solid"/>
            <w14:miter w14:val="0"/>
          </w14:textOutline>
        </w:rPr>
        <w:t>国际申请者的信息</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pacing w:val="4"/>
          <w:sz w:val="36"/>
          <w:szCs w:val="36"/>
          <w:highlight w:val="none"/>
          <w14:textOutline w14:w="5179" w14:cap="flat" w14:cmpd="sng">
            <w14:solidFill>
              <w14:srgbClr w14:val="000000"/>
            </w14:solidFill>
            <w14:prstDash w14:val="solid"/>
            <w14:miter w14:val="0"/>
          </w14:textOutline>
        </w:rPr>
      </w:pPr>
      <w:r>
        <w:rPr>
          <w:rFonts w:hint="eastAsia" w:ascii="仿宋" w:hAnsi="仿宋" w:eastAsia="仿宋" w:cs="仿宋"/>
          <w:spacing w:val="4"/>
          <w:sz w:val="30"/>
          <w:szCs w:val="30"/>
          <w:highlight w:val="none"/>
          <w:lang w:val="en-US" w:eastAsia="zh-CN"/>
          <w14:textOutline w14:w="5179" w14:cap="flat" w14:cmpd="sng">
            <w14:solidFill>
              <w14:srgbClr w14:val="000000"/>
            </w14:solidFill>
            <w14:prstDash w14:val="solid"/>
            <w14:miter w14:val="0"/>
          </w14:textOutline>
        </w:rPr>
        <w:t>资格</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国际申请者-通过在下方选择你的国家来了解你的申请条件。</w:t>
      </w:r>
    </w:p>
    <w:p>
      <w:pPr>
        <w:keepNext w:val="0"/>
        <w:keepLines w:val="0"/>
        <w:pageBreakBefore w:val="0"/>
        <w:kinsoku/>
        <w:wordWrap/>
        <w:overflowPunct/>
        <w:topLinePunct w:val="0"/>
        <w:autoSpaceDE/>
        <w:autoSpaceDN/>
        <w:bidi w:val="0"/>
        <w:adjustRightInd/>
        <w:snapToGrid/>
        <w:spacing w:before="52" w:line="360" w:lineRule="auto"/>
        <w:textAlignment w:val="auto"/>
        <w:rPr>
          <w:rFonts w:hint="eastAsia" w:ascii="仿宋" w:hAnsi="仿宋" w:eastAsia="仿宋" w:cs="仿宋"/>
          <w:sz w:val="30"/>
          <w:szCs w:val="30"/>
          <w:highlight w:val="none"/>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pacing w:val="4"/>
          <w:sz w:val="30"/>
          <w:szCs w:val="30"/>
          <w:highlight w:val="none"/>
          <w:lang w:val="en-US" w:eastAsia="zh-CN"/>
          <w14:textOutline w14:w="5179" w14:cap="flat" w14:cmpd="sng">
            <w14:solidFill>
              <w14:srgbClr w14:val="000000"/>
            </w14:solidFill>
            <w14:prstDash w14:val="solid"/>
            <w14:miter w14:val="0"/>
          </w14:textOutline>
        </w:rPr>
      </w:pPr>
      <w:r>
        <w:rPr>
          <w:rFonts w:hint="eastAsia" w:ascii="仿宋" w:hAnsi="仿宋" w:eastAsia="仿宋" w:cs="仿宋"/>
          <w:spacing w:val="4"/>
          <w:sz w:val="30"/>
          <w:szCs w:val="30"/>
          <w:highlight w:val="none"/>
          <w:lang w:val="en-US" w:eastAsia="zh-CN"/>
          <w14:textOutline w14:w="5179" w14:cap="flat" w14:cmpd="sng">
            <w14:solidFill>
              <w14:srgbClr w14:val="000000"/>
            </w14:solidFill>
            <w14:prstDash w14:val="solid"/>
            <w14:miter w14:val="0"/>
          </w14:textOutline>
        </w:rPr>
        <w:t>有用的信息</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非英国学生和申请人可访问我们的</w:t>
      </w:r>
      <w:r>
        <w:rPr>
          <w:rFonts w:hint="eastAsia" w:ascii="仿宋" w:hAnsi="仿宋" w:eastAsia="仿宋" w:cs="仿宋"/>
          <w:color w:val="0033AC"/>
          <w:spacing w:val="2"/>
          <w:sz w:val="30"/>
          <w:szCs w:val="30"/>
          <w:highlight w:val="none"/>
          <w:lang w:val="en-US" w:eastAsia="zh-CN"/>
        </w:rPr>
        <w:t>国际页面</w:t>
      </w:r>
      <w:r>
        <w:rPr>
          <w:rFonts w:hint="eastAsia" w:ascii="仿宋" w:hAnsi="仿宋" w:eastAsia="仿宋" w:cs="仿宋"/>
          <w:color w:val="auto"/>
          <w:sz w:val="30"/>
          <w:szCs w:val="30"/>
          <w:highlight w:val="none"/>
          <w:lang w:val="en-US" w:eastAsia="zh-CN"/>
        </w:rPr>
        <w:t>获取有用的信息。</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color w:val="auto"/>
          <w:sz w:val="30"/>
          <w:szCs w:val="30"/>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pacing w:val="4"/>
          <w:sz w:val="30"/>
          <w:szCs w:val="30"/>
          <w:highlight w:val="none"/>
          <w:lang w:val="en-US" w:eastAsia="zh-CN"/>
          <w14:textOutline w14:w="5179" w14:cap="flat" w14:cmpd="sng">
            <w14:solidFill>
              <w14:srgbClr w14:val="000000"/>
            </w14:solidFill>
            <w14:prstDash w14:val="solid"/>
            <w14:miter w14:val="0"/>
          </w14:textOutline>
        </w:rPr>
      </w:pPr>
      <w:r>
        <w:rPr>
          <w:rFonts w:hint="eastAsia" w:ascii="仿宋" w:hAnsi="仿宋" w:eastAsia="仿宋" w:cs="仿宋"/>
          <w:spacing w:val="4"/>
          <w:sz w:val="30"/>
          <w:szCs w:val="30"/>
          <w:highlight w:val="none"/>
          <w:lang w:val="en-US" w:eastAsia="zh-CN"/>
          <w14:textOutline w14:w="5179" w14:cap="flat" w14:cmpd="sng">
            <w14:solidFill>
              <w14:srgbClr w14:val="000000"/>
            </w14:solidFill>
            <w14:prstDash w14:val="solid"/>
            <w14:miter w14:val="0"/>
          </w14:textOutline>
        </w:rPr>
        <w:t>与我们交谈</w:t>
      </w:r>
    </w:p>
    <w:p>
      <w:pPr>
        <w:keepNext w:val="0"/>
        <w:keepLines w:val="0"/>
        <w:pageBreakBefore w:val="0"/>
        <w:kinsoku/>
        <w:wordWrap/>
        <w:overflowPunct/>
        <w:topLinePunct w:val="0"/>
        <w:autoSpaceDE/>
        <w:autoSpaceDN/>
        <w:bidi w:val="0"/>
        <w:adjustRightInd/>
        <w:snapToGrid/>
        <w:spacing w:before="197" w:line="360" w:lineRule="auto"/>
        <w:textAlignment w:val="auto"/>
        <w:rPr>
          <w:rFonts w:hint="eastAsia" w:ascii="仿宋" w:hAnsi="仿宋" w:eastAsia="仿宋" w:cs="仿宋"/>
          <w:sz w:val="30"/>
          <w:szCs w:val="30"/>
          <w:highlight w:val="none"/>
          <w:lang w:val="en-US" w:eastAsia="zh-CN"/>
        </w:rPr>
      </w:pPr>
      <w:r>
        <w:rPr>
          <w:rFonts w:hint="eastAsia" w:ascii="仿宋" w:hAnsi="仿宋" w:eastAsia="仿宋" w:cs="仿宋"/>
          <w:color w:val="0033AC"/>
          <w:spacing w:val="2"/>
          <w:sz w:val="30"/>
          <w:szCs w:val="30"/>
          <w:highlight w:val="none"/>
          <w:lang w:val="en-US" w:eastAsia="zh-CN"/>
        </w:rPr>
        <w:fldChar w:fldCharType="begin"/>
      </w:r>
      <w:r>
        <w:rPr>
          <w:rFonts w:hint="eastAsia" w:ascii="仿宋" w:hAnsi="仿宋" w:eastAsia="仿宋" w:cs="仿宋"/>
          <w:color w:val="0033AC"/>
          <w:spacing w:val="2"/>
          <w:sz w:val="30"/>
          <w:szCs w:val="30"/>
          <w:highlight w:val="none"/>
          <w:lang w:val="en-US" w:eastAsia="zh-CN"/>
        </w:rPr>
        <w:instrText xml:space="preserve"> HYPERLINK "https://www.tees.ac.uk/sections/international/contact.cfm" </w:instrText>
      </w:r>
      <w:r>
        <w:rPr>
          <w:rFonts w:hint="eastAsia" w:ascii="仿宋" w:hAnsi="仿宋" w:eastAsia="仿宋" w:cs="仿宋"/>
          <w:color w:val="0033AC"/>
          <w:spacing w:val="2"/>
          <w:sz w:val="30"/>
          <w:szCs w:val="30"/>
          <w:highlight w:val="none"/>
          <w:lang w:val="en-US" w:eastAsia="zh-CN"/>
        </w:rPr>
        <w:fldChar w:fldCharType="separate"/>
      </w:r>
      <w:r>
        <w:rPr>
          <w:rFonts w:hint="eastAsia" w:ascii="仿宋" w:hAnsi="仿宋" w:eastAsia="仿宋" w:cs="仿宋"/>
          <w:color w:val="0033AC"/>
          <w:spacing w:val="2"/>
          <w:sz w:val="30"/>
          <w:szCs w:val="30"/>
          <w:highlight w:val="none"/>
          <w:lang w:val="en-US" w:eastAsia="zh-CN"/>
        </w:rPr>
        <w:t>和国际学生招生顾问谈谈</w:t>
      </w:r>
      <w:r>
        <w:rPr>
          <w:rFonts w:hint="eastAsia" w:ascii="仿宋" w:hAnsi="仿宋" w:eastAsia="仿宋" w:cs="仿宋"/>
          <w:color w:val="0033AC"/>
          <w:spacing w:val="2"/>
          <w:sz w:val="30"/>
          <w:szCs w:val="30"/>
          <w:highlight w:val="none"/>
          <w:lang w:val="en-US" w:eastAsia="zh-CN"/>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Bold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Yu Gothic UI Light">
    <w:panose1 w:val="020B03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zMDkwYmIwY2QzY2IwNTc0OTI0YmJiYmViMjg3MzMifQ=="/>
  </w:docVars>
  <w:rsids>
    <w:rsidRoot w:val="00000000"/>
    <w:rsid w:val="06E4311A"/>
    <w:rsid w:val="10950830"/>
    <w:rsid w:val="186F4968"/>
    <w:rsid w:val="1F4A3B12"/>
    <w:rsid w:val="284811A4"/>
    <w:rsid w:val="2D093CFF"/>
    <w:rsid w:val="3A5244D1"/>
    <w:rsid w:val="3A860777"/>
    <w:rsid w:val="3F6C7DE3"/>
    <w:rsid w:val="43083BA2"/>
    <w:rsid w:val="467662BD"/>
    <w:rsid w:val="5B200050"/>
    <w:rsid w:val="5ED95E67"/>
    <w:rsid w:val="72F95649"/>
    <w:rsid w:val="7EBF0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4835</Words>
  <Characters>5131</Characters>
  <Lines>0</Lines>
  <Paragraphs>0</Paragraphs>
  <TotalTime>1</TotalTime>
  <ScaleCrop>false</ScaleCrop>
  <LinksUpToDate>false</LinksUpToDate>
  <CharactersWithSpaces>5436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2023-03-16T08:27:00Z</dcterms:created>
  <dc:creator>Administrator</dc:creator>
  <cp:lastModifiedBy>❤^C^</cp:lastModifiedBy>
  <dcterms:modified xsi:type="dcterms:W3CDTF">2023-03-20T03:41:08Z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21ED14DFC62245858A2427C8A86897E2</vt:lpwstr>
  </property>
</Properties>
</file>