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23E7" w:rsidRPr="007D23E7" w:rsidRDefault="007D23E7" w:rsidP="007D23E7">
      <w:pPr>
        <w:jc w:val="center"/>
        <w:rPr>
          <w:rFonts w:ascii="黑体" w:eastAsia="黑体" w:hAnsi="黑体"/>
          <w:sz w:val="36"/>
          <w:szCs w:val="36"/>
        </w:rPr>
      </w:pPr>
      <w:bookmarkStart w:id="0" w:name="_GoBack"/>
      <w:r w:rsidRPr="007D23E7">
        <w:rPr>
          <w:rFonts w:ascii="黑体" w:eastAsia="黑体" w:hAnsi="黑体" w:hint="eastAsia"/>
          <w:sz w:val="36"/>
          <w:szCs w:val="36"/>
        </w:rPr>
        <w:t>【理论】以真理的力量担当起时代的使命</w:t>
      </w:r>
    </w:p>
    <w:bookmarkEnd w:id="0"/>
    <w:p w:rsidR="007D23E7" w:rsidRPr="007D23E7" w:rsidRDefault="007D23E7" w:rsidP="007D23E7">
      <w:pPr>
        <w:jc w:val="center"/>
        <w:rPr>
          <w:rFonts w:ascii="仿宋" w:eastAsia="仿宋" w:hAnsi="仿宋" w:hint="eastAsia"/>
          <w:sz w:val="32"/>
          <w:szCs w:val="32"/>
        </w:rPr>
      </w:pPr>
      <w:r w:rsidRPr="007D23E7">
        <w:rPr>
          <w:rFonts w:ascii="仿宋" w:eastAsia="仿宋" w:hAnsi="仿宋"/>
          <w:sz w:val="32"/>
          <w:szCs w:val="32"/>
        </w:rPr>
        <w:fldChar w:fldCharType="begin"/>
      </w:r>
      <w:r w:rsidRPr="007D23E7">
        <w:rPr>
          <w:rFonts w:ascii="仿宋" w:eastAsia="仿宋" w:hAnsi="仿宋"/>
          <w:sz w:val="32"/>
          <w:szCs w:val="32"/>
        </w:rPr>
        <w:instrText xml:space="preserve"> HYPERLINK "javascript:void(0);" </w:instrText>
      </w:r>
      <w:r w:rsidRPr="007D23E7">
        <w:rPr>
          <w:rFonts w:ascii="仿宋" w:eastAsia="仿宋" w:hAnsi="仿宋"/>
          <w:sz w:val="32"/>
          <w:szCs w:val="32"/>
        </w:rPr>
        <w:fldChar w:fldCharType="separate"/>
      </w:r>
      <w:r w:rsidRPr="007D23E7">
        <w:rPr>
          <w:rStyle w:val="a3"/>
          <w:rFonts w:ascii="仿宋" w:eastAsia="仿宋" w:hAnsi="仿宋" w:hint="eastAsia"/>
          <w:color w:val="auto"/>
          <w:sz w:val="32"/>
          <w:szCs w:val="32"/>
          <w:u w:val="none"/>
        </w:rPr>
        <w:t>共产党员</w:t>
      </w:r>
      <w:r w:rsidRPr="007D23E7">
        <w:rPr>
          <w:rFonts w:ascii="仿宋" w:eastAsia="仿宋" w:hAnsi="仿宋"/>
          <w:sz w:val="32"/>
          <w:szCs w:val="32"/>
        </w:rPr>
        <w:fldChar w:fldCharType="end"/>
      </w:r>
      <w:r w:rsidRPr="007D23E7">
        <w:rPr>
          <w:rFonts w:ascii="Calibri" w:eastAsia="仿宋" w:hAnsi="Calibri" w:cs="Calibri"/>
          <w:sz w:val="32"/>
          <w:szCs w:val="32"/>
        </w:rPr>
        <w:t> </w:t>
      </w:r>
      <w:r w:rsidRPr="007D23E7">
        <w:rPr>
          <w:rFonts w:ascii="仿宋" w:eastAsia="仿宋" w:hAnsi="仿宋" w:hint="eastAsia"/>
          <w:sz w:val="32"/>
          <w:szCs w:val="32"/>
        </w:rPr>
        <w:t>网</w:t>
      </w:r>
    </w:p>
    <w:p w:rsidR="007D23E7" w:rsidRPr="007D23E7" w:rsidRDefault="007D23E7" w:rsidP="007D23E7">
      <w:pPr>
        <w:rPr>
          <w:rFonts w:ascii="仿宋" w:eastAsia="仿宋" w:hAnsi="仿宋" w:hint="eastAsia"/>
          <w:sz w:val="32"/>
          <w:szCs w:val="32"/>
        </w:rPr>
      </w:pPr>
      <w:r w:rsidRPr="007D23E7">
        <w:rPr>
          <w:rFonts w:ascii="仿宋" w:eastAsia="仿宋" w:hAnsi="仿宋"/>
          <w:sz w:val="32"/>
          <w:szCs w:val="32"/>
        </w:rPr>
        <mc:AlternateContent>
          <mc:Choice Requires="wps">
            <w:drawing>
              <wp:inline distT="0" distB="0" distL="0" distR="0" wp14:anchorId="5D37F705" wp14:editId="765FEAE6">
                <wp:extent cx="304800" cy="304800"/>
                <wp:effectExtent l="0" t="0" r="0" b="0"/>
                <wp:docPr id="2" name="AutoShape 1" descr="https://mmbiz.qpic.cn/mmbiz_jpg/DhKPeHFI5HiagQ57VH36CHmVd9CpJNMiaZXCtBibzibsJp3qQHypgUd4S3byZza2evd04uTGG6s1S7AdibOdj3TJ3Xw/640?wx_fmt=jpeg&amp;tp=webp&amp;wxfrom=5&amp;wx_lazy=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8608819" id="AutoShape 1" o:spid="_x0000_s1026" alt="https://mmbiz.qpic.cn/mmbiz_jpg/DhKPeHFI5HiagQ57VH36CHmVd9CpJNMiaZXCtBibzibsJp3qQHypgUd4S3byZza2evd04uTGG6s1S7AdibOdj3TJ3Xw/640?wx_fmt=jpeg&amp;tp=webp&amp;wxfrom=5&amp;wx_lazy=1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" filled="f" stroked="f">
                <o:lock v:ext="edit" aspectratio="t"/>
                <w10:anchorlock/>
              </v:rect>
            </w:pict>
          </mc:Fallback>
        </mc:AlternateContent>
      </w:r>
    </w:p>
    <w:p w:rsidR="007D23E7" w:rsidRPr="007D23E7" w:rsidRDefault="007D23E7" w:rsidP="007D23E7">
      <w:pPr>
        <w:rPr>
          <w:rFonts w:ascii="仿宋" w:eastAsia="仿宋" w:hAnsi="仿宋" w:hint="eastAsia"/>
          <w:sz w:val="32"/>
          <w:szCs w:val="32"/>
        </w:rPr>
      </w:pPr>
      <w:r w:rsidRPr="007D23E7">
        <w:rPr>
          <w:rFonts w:ascii="仿宋" w:eastAsia="仿宋" w:hAnsi="仿宋" w:hint="eastAsia"/>
          <w:sz w:val="32"/>
          <w:szCs w:val="32"/>
        </w:rPr>
        <w:t xml:space="preserve">　　马克思之所以至今依然被公认为“千年第一思想家”，就在于他拥有真理，从而激荡人们的心灵。</w:t>
      </w:r>
      <w:r w:rsidRPr="007D23E7">
        <w:rPr>
          <w:rFonts w:ascii="Calibri" w:eastAsia="仿宋" w:hAnsi="Calibri" w:cs="Calibri"/>
          <w:sz w:val="32"/>
          <w:szCs w:val="32"/>
        </w:rPr>
        <w:t> </w:t>
      </w:r>
    </w:p>
    <w:p w:rsidR="007D23E7" w:rsidRPr="007D23E7" w:rsidRDefault="007D23E7" w:rsidP="007D23E7">
      <w:pPr>
        <w:rPr>
          <w:rFonts w:ascii="仿宋" w:eastAsia="仿宋" w:hAnsi="仿宋" w:hint="eastAsia"/>
          <w:sz w:val="32"/>
          <w:szCs w:val="32"/>
        </w:rPr>
      </w:pPr>
      <w:r w:rsidRPr="007D23E7">
        <w:rPr>
          <w:rFonts w:ascii="仿宋" w:eastAsia="仿宋" w:hAnsi="仿宋" w:hint="eastAsia"/>
          <w:sz w:val="32"/>
          <w:szCs w:val="32"/>
        </w:rPr>
        <w:t xml:space="preserve">　　一部中国革命史，给人震撼最大、让人思考最多的就是：革命者为何那么坚定？燎原星火的能量藏在何处？</w:t>
      </w:r>
      <w:r w:rsidRPr="007D23E7">
        <w:rPr>
          <w:rFonts w:ascii="Calibri" w:eastAsia="仿宋" w:hAnsi="Calibri" w:cs="Calibri"/>
          <w:sz w:val="32"/>
          <w:szCs w:val="32"/>
        </w:rPr>
        <w:t> </w:t>
      </w:r>
    </w:p>
    <w:p w:rsidR="007D23E7" w:rsidRPr="007D23E7" w:rsidRDefault="007D23E7" w:rsidP="007D23E7">
      <w:pPr>
        <w:rPr>
          <w:rFonts w:ascii="仿宋" w:eastAsia="仿宋" w:hAnsi="仿宋" w:hint="eastAsia"/>
          <w:sz w:val="32"/>
          <w:szCs w:val="32"/>
        </w:rPr>
      </w:pPr>
      <w:r w:rsidRPr="007D23E7">
        <w:rPr>
          <w:rFonts w:ascii="仿宋" w:eastAsia="仿宋" w:hAnsi="仿宋" w:hint="eastAsia"/>
          <w:sz w:val="32"/>
          <w:szCs w:val="32"/>
        </w:rPr>
        <w:t xml:space="preserve">　　可以这么说，我党的产生、发展、壮大是一部真理与感召并行、信仰与奋斗融合的壮丽史诗。对真理的追求铸就了崇高的信仰，崇高的信仰催生了奋斗的力量。</w:t>
      </w:r>
    </w:p>
    <w:p w:rsidR="007D23E7" w:rsidRPr="007D23E7" w:rsidRDefault="007D23E7" w:rsidP="007D23E7">
      <w:pPr>
        <w:ind w:firstLineChars="200" w:firstLine="643"/>
        <w:rPr>
          <w:rFonts w:ascii="仿宋" w:eastAsia="仿宋" w:hAnsi="仿宋" w:hint="eastAsia"/>
          <w:b/>
          <w:sz w:val="32"/>
          <w:szCs w:val="32"/>
        </w:rPr>
      </w:pPr>
      <w:r w:rsidRPr="007D23E7">
        <w:rPr>
          <w:rFonts w:ascii="仿宋" w:eastAsia="仿宋" w:hAnsi="仿宋" w:hint="eastAsia"/>
          <w:b/>
          <w:sz w:val="32"/>
          <w:szCs w:val="32"/>
        </w:rPr>
        <w:t>真理是革命的光</w:t>
      </w:r>
    </w:p>
    <w:p w:rsidR="007D23E7" w:rsidRPr="007D23E7" w:rsidRDefault="007D23E7" w:rsidP="007D23E7">
      <w:pPr>
        <w:rPr>
          <w:rFonts w:ascii="仿宋" w:eastAsia="仿宋" w:hAnsi="仿宋" w:hint="eastAsia"/>
          <w:sz w:val="32"/>
          <w:szCs w:val="32"/>
        </w:rPr>
      </w:pPr>
      <w:r w:rsidRPr="007D23E7">
        <w:rPr>
          <w:rFonts w:ascii="仿宋" w:eastAsia="仿宋" w:hAnsi="仿宋" w:hint="eastAsia"/>
          <w:sz w:val="32"/>
          <w:szCs w:val="32"/>
        </w:rPr>
        <w:t xml:space="preserve">　　革命者的能量来自于对真理的汲取。在毛泽东看来，所谓立志，就是追求真理，为实现真理而斗争。他早年曾说：“志者，吾有见夫宇宙之真理，照此以定吾人心之所之谓也。……真欲立志，……必先研究哲学、伦理学，以其所得真理，奉以为己身言动之准，立之为前途之鹄，再择其合于此鹄之事，尽力为之，以为达到之方，始谓之有志也。……十年未得真理，即十年无志；终身未得，即终身无志。”</w:t>
      </w:r>
      <w:r w:rsidRPr="007D23E7">
        <w:rPr>
          <w:rFonts w:ascii="Calibri" w:eastAsia="仿宋" w:hAnsi="Calibri" w:cs="Calibri"/>
          <w:sz w:val="32"/>
          <w:szCs w:val="32"/>
        </w:rPr>
        <w:t> </w:t>
      </w:r>
    </w:p>
    <w:p w:rsidR="007D23E7" w:rsidRPr="007D23E7" w:rsidRDefault="007D23E7" w:rsidP="007D23E7">
      <w:pPr>
        <w:rPr>
          <w:rFonts w:ascii="仿宋" w:eastAsia="仿宋" w:hAnsi="仿宋" w:hint="eastAsia"/>
          <w:sz w:val="32"/>
          <w:szCs w:val="32"/>
        </w:rPr>
      </w:pPr>
      <w:r w:rsidRPr="007D23E7">
        <w:rPr>
          <w:rFonts w:ascii="仿宋" w:eastAsia="仿宋" w:hAnsi="仿宋" w:hint="eastAsia"/>
          <w:sz w:val="32"/>
          <w:szCs w:val="32"/>
        </w:rPr>
        <w:t xml:space="preserve">　　毛泽东的伟大，正是在于他把救国救民和求学读书、掌握真理紧密结合起来，而且高度集中到一点，那就是立志和实现其志而斗争，也就是为追求真理和实现真理而斗争。革命年代，革命先驱们的一生，就是追求真理的一生，是艰辛探索中国革命道路的一生。</w:t>
      </w:r>
      <w:r w:rsidRPr="007D23E7">
        <w:rPr>
          <w:rFonts w:ascii="Calibri" w:eastAsia="仿宋" w:hAnsi="Calibri" w:cs="Calibri"/>
          <w:sz w:val="32"/>
          <w:szCs w:val="32"/>
        </w:rPr>
        <w:t> </w:t>
      </w:r>
    </w:p>
    <w:p w:rsidR="007D23E7" w:rsidRPr="007D23E7" w:rsidRDefault="007D23E7" w:rsidP="007D23E7">
      <w:pPr>
        <w:rPr>
          <w:rFonts w:ascii="仿宋" w:eastAsia="仿宋" w:hAnsi="仿宋" w:hint="eastAsia"/>
          <w:sz w:val="32"/>
          <w:szCs w:val="32"/>
        </w:rPr>
      </w:pPr>
      <w:r w:rsidRPr="007D23E7">
        <w:rPr>
          <w:rFonts w:ascii="仿宋" w:eastAsia="仿宋" w:hAnsi="仿宋" w:hint="eastAsia"/>
          <w:sz w:val="32"/>
          <w:szCs w:val="32"/>
        </w:rPr>
        <w:t xml:space="preserve">　　中国特色社会主义进入了新时代，习近平总书记强调，我们党必须</w:t>
      </w:r>
      <w:r w:rsidRPr="007D23E7">
        <w:rPr>
          <w:rFonts w:ascii="仿宋" w:eastAsia="仿宋" w:hAnsi="仿宋" w:hint="eastAsia"/>
          <w:sz w:val="32"/>
          <w:szCs w:val="32"/>
        </w:rPr>
        <w:lastRenderedPageBreak/>
        <w:t>以党的自我革命来推动党领导人民进行的伟大社会革命，要把党建设成为始终走在时代前列、人民衷心拥护、勇于自我革命、经得起各种风浪考验、朝气蓬勃的马克思主义执政党。</w:t>
      </w:r>
      <w:r w:rsidRPr="007D23E7">
        <w:rPr>
          <w:rFonts w:ascii="Calibri" w:eastAsia="仿宋" w:hAnsi="Calibri" w:cs="Calibri"/>
          <w:sz w:val="32"/>
          <w:szCs w:val="32"/>
        </w:rPr>
        <w:t> </w:t>
      </w:r>
    </w:p>
    <w:p w:rsidR="007D23E7" w:rsidRPr="007D23E7" w:rsidRDefault="007D23E7" w:rsidP="007D23E7">
      <w:pPr>
        <w:rPr>
          <w:rFonts w:ascii="仿宋" w:eastAsia="仿宋" w:hAnsi="仿宋" w:hint="eastAsia"/>
          <w:sz w:val="32"/>
          <w:szCs w:val="32"/>
        </w:rPr>
      </w:pPr>
      <w:r w:rsidRPr="007D23E7">
        <w:rPr>
          <w:rFonts w:ascii="仿宋" w:eastAsia="仿宋" w:hAnsi="仿宋" w:hint="eastAsia"/>
          <w:sz w:val="32"/>
          <w:szCs w:val="32"/>
        </w:rPr>
        <w:t xml:space="preserve">　　这就是说，新时代的自我革命、社会革命，依然需要真理的召唤和指引，只有在对习近平新时代中国特色社会主义思想深刻理解、准确把握的基础上，才能目标明确，保持正确的航向。</w:t>
      </w:r>
      <w:r w:rsidRPr="007D23E7">
        <w:rPr>
          <w:rFonts w:ascii="Calibri" w:eastAsia="仿宋" w:hAnsi="Calibri" w:cs="Calibri"/>
          <w:sz w:val="32"/>
          <w:szCs w:val="32"/>
        </w:rPr>
        <w:t> </w:t>
      </w:r>
    </w:p>
    <w:p w:rsidR="007D23E7" w:rsidRPr="007D23E7" w:rsidRDefault="007D23E7" w:rsidP="007D23E7">
      <w:pPr>
        <w:rPr>
          <w:rFonts w:ascii="仿宋" w:eastAsia="仿宋" w:hAnsi="仿宋" w:hint="eastAsia"/>
          <w:sz w:val="32"/>
          <w:szCs w:val="32"/>
        </w:rPr>
      </w:pPr>
      <w:r w:rsidRPr="007D23E7">
        <w:rPr>
          <w:rFonts w:ascii="仿宋" w:eastAsia="仿宋" w:hAnsi="仿宋" w:hint="eastAsia"/>
          <w:sz w:val="32"/>
          <w:szCs w:val="32"/>
        </w:rPr>
        <w:t xml:space="preserve">　　对于真正的革命者来说，他们担当使命，是因为遇到了真理之光；他们魅力四射，是因为闪耀着真理光芒；他们携手前行，是因为真理在指引方向。</w:t>
      </w:r>
    </w:p>
    <w:p w:rsidR="007D23E7" w:rsidRPr="007D23E7" w:rsidRDefault="007D23E7" w:rsidP="007D23E7">
      <w:pPr>
        <w:rPr>
          <w:rFonts w:ascii="仿宋" w:eastAsia="仿宋" w:hAnsi="仿宋" w:hint="eastAsia"/>
          <w:sz w:val="32"/>
          <w:szCs w:val="32"/>
        </w:rPr>
      </w:pPr>
      <w:r w:rsidRPr="007D23E7">
        <w:rPr>
          <w:rFonts w:ascii="仿宋" w:eastAsia="仿宋" w:hAnsi="仿宋" w:hint="eastAsia"/>
          <w:sz w:val="32"/>
          <w:szCs w:val="32"/>
        </w:rPr>
        <w:t xml:space="preserve">　　正是因为马克思主义永不熄灭的真理之光，我们完全可以说，历史和人民选择马克思主义是完全正确的。</w:t>
      </w:r>
      <w:r w:rsidRPr="007D23E7">
        <w:rPr>
          <w:rFonts w:ascii="Calibri" w:eastAsia="仿宋" w:hAnsi="Calibri" w:cs="Calibri"/>
          <w:sz w:val="32"/>
          <w:szCs w:val="32"/>
        </w:rPr>
        <w:t> </w:t>
      </w:r>
    </w:p>
    <w:p w:rsidR="007D23E7" w:rsidRPr="007D23E7" w:rsidRDefault="007D23E7" w:rsidP="007D23E7">
      <w:pPr>
        <w:ind w:firstLineChars="200" w:firstLine="643"/>
        <w:rPr>
          <w:rFonts w:ascii="仿宋" w:eastAsia="仿宋" w:hAnsi="仿宋" w:hint="eastAsia"/>
          <w:b/>
          <w:sz w:val="32"/>
          <w:szCs w:val="32"/>
        </w:rPr>
      </w:pPr>
      <w:r w:rsidRPr="007D23E7">
        <w:rPr>
          <w:rFonts w:ascii="仿宋" w:eastAsia="仿宋" w:hAnsi="仿宋" w:hint="eastAsia"/>
          <w:b/>
          <w:sz w:val="32"/>
          <w:szCs w:val="32"/>
        </w:rPr>
        <w:t>真理是旗帜的魂</w:t>
      </w:r>
    </w:p>
    <w:p w:rsidR="007D23E7" w:rsidRPr="007D23E7" w:rsidRDefault="007D23E7" w:rsidP="007D23E7">
      <w:pPr>
        <w:rPr>
          <w:rFonts w:ascii="仿宋" w:eastAsia="仿宋" w:hAnsi="仿宋" w:hint="eastAsia"/>
          <w:sz w:val="32"/>
          <w:szCs w:val="32"/>
        </w:rPr>
      </w:pPr>
      <w:r w:rsidRPr="007D23E7">
        <w:rPr>
          <w:rFonts w:ascii="仿宋" w:eastAsia="仿宋" w:hAnsi="仿宋" w:hint="eastAsia"/>
          <w:sz w:val="32"/>
          <w:szCs w:val="32"/>
        </w:rPr>
        <w:t xml:space="preserve">　　常言道“信以为真”，也就是“以真为信”。一个政党有没有号召力，从根本上说，就是看这个政党举的是什么旗，是否掌握真理，是否能说“真”话，能否取信群众。</w:t>
      </w:r>
      <w:r w:rsidRPr="007D23E7">
        <w:rPr>
          <w:rFonts w:ascii="Calibri" w:eastAsia="仿宋" w:hAnsi="Calibri" w:cs="Calibri"/>
          <w:sz w:val="32"/>
          <w:szCs w:val="32"/>
        </w:rPr>
        <w:t> </w:t>
      </w:r>
    </w:p>
    <w:p w:rsidR="007D23E7" w:rsidRPr="007D23E7" w:rsidRDefault="007D23E7" w:rsidP="007D23E7">
      <w:pPr>
        <w:rPr>
          <w:rFonts w:ascii="仿宋" w:eastAsia="仿宋" w:hAnsi="仿宋" w:hint="eastAsia"/>
          <w:sz w:val="32"/>
          <w:szCs w:val="32"/>
        </w:rPr>
      </w:pPr>
      <w:r w:rsidRPr="007D23E7">
        <w:rPr>
          <w:rFonts w:ascii="仿宋" w:eastAsia="仿宋" w:hAnsi="仿宋" w:hint="eastAsia"/>
          <w:sz w:val="32"/>
          <w:szCs w:val="32"/>
        </w:rPr>
        <w:t xml:space="preserve">　　毛泽东曾说：“共产主义者的思想和行动总要稍为科学一点才好，而一部分同志则恰恰与科学正相反对，一篇演说、一个行动已可以找出很多的矛盾出来。说话完全不顾及这话将要发生的影响，不管对不对，乱说一顿便了。‘你乱说就是，横直他们只晓得那多’，这是何种非科学的态度!”做宣传工作的目的是让人信，让人信的最可靠的办法就是讲真理、讲真话，——真理最贴近人的心灵。</w:t>
      </w:r>
      <w:r w:rsidRPr="007D23E7">
        <w:rPr>
          <w:rFonts w:ascii="Calibri" w:eastAsia="仿宋" w:hAnsi="Calibri" w:cs="Calibri"/>
          <w:sz w:val="32"/>
          <w:szCs w:val="32"/>
        </w:rPr>
        <w:t> </w:t>
      </w:r>
    </w:p>
    <w:p w:rsidR="007D23E7" w:rsidRPr="007D23E7" w:rsidRDefault="007D23E7" w:rsidP="007D23E7">
      <w:pPr>
        <w:rPr>
          <w:rFonts w:ascii="仿宋" w:eastAsia="仿宋" w:hAnsi="仿宋" w:hint="eastAsia"/>
          <w:sz w:val="32"/>
          <w:szCs w:val="32"/>
        </w:rPr>
      </w:pPr>
      <w:r w:rsidRPr="007D23E7">
        <w:rPr>
          <w:rFonts w:ascii="仿宋" w:eastAsia="仿宋" w:hAnsi="仿宋" w:hint="eastAsia"/>
          <w:sz w:val="32"/>
          <w:szCs w:val="32"/>
        </w:rPr>
        <w:t xml:space="preserve">　　习近平总书记在纪念长征胜利80周年大会上的讲话中指出：“长</w:t>
      </w:r>
      <w:r w:rsidRPr="007D23E7">
        <w:rPr>
          <w:rFonts w:ascii="仿宋" w:eastAsia="仿宋" w:hAnsi="仿宋" w:hint="eastAsia"/>
          <w:sz w:val="32"/>
          <w:szCs w:val="32"/>
        </w:rPr>
        <w:lastRenderedPageBreak/>
        <w:t>征的胜利，实现了在追求真理、坚持真理的基础上全党的空前团结、红军的空前团结。没有这种思想上政治上的大团结，中国革命胜利是不可能实现的。”</w:t>
      </w:r>
      <w:r w:rsidRPr="007D23E7">
        <w:rPr>
          <w:rFonts w:ascii="Calibri" w:eastAsia="仿宋" w:hAnsi="Calibri" w:cs="Calibri"/>
          <w:sz w:val="32"/>
          <w:szCs w:val="32"/>
        </w:rPr>
        <w:t> </w:t>
      </w:r>
    </w:p>
    <w:p w:rsidR="007D23E7" w:rsidRPr="007D23E7" w:rsidRDefault="007D23E7" w:rsidP="007D23E7">
      <w:pPr>
        <w:rPr>
          <w:rFonts w:ascii="仿宋" w:eastAsia="仿宋" w:hAnsi="仿宋" w:hint="eastAsia"/>
          <w:sz w:val="32"/>
          <w:szCs w:val="32"/>
        </w:rPr>
      </w:pPr>
      <w:r w:rsidRPr="007D23E7">
        <w:rPr>
          <w:rFonts w:ascii="仿宋" w:eastAsia="仿宋" w:hAnsi="仿宋" w:hint="eastAsia"/>
          <w:sz w:val="32"/>
          <w:szCs w:val="32"/>
        </w:rPr>
        <w:t xml:space="preserve">　　在艰难困苦之中，中国共产党能保持强大凝聚力和号召力的“密码”就在于他的旗帜上始终有真理这个“魂”。新时代，我们党高举中国特色社会主义伟大旗帜，不断开辟马克思主义这一真理的新境界，形成了习近平新时代中国特色社会主义思想，空前凝聚了中国人民实现中华民族伟大复兴中国梦的磅礴力量。</w:t>
      </w:r>
    </w:p>
    <w:p w:rsidR="007D23E7" w:rsidRPr="007D23E7" w:rsidRDefault="007D23E7" w:rsidP="007D23E7">
      <w:pPr>
        <w:rPr>
          <w:rFonts w:ascii="仿宋" w:eastAsia="仿宋" w:hAnsi="仿宋" w:hint="eastAsia"/>
          <w:sz w:val="32"/>
          <w:szCs w:val="32"/>
        </w:rPr>
      </w:pPr>
      <w:r w:rsidRPr="007D23E7">
        <w:rPr>
          <w:rFonts w:ascii="仿宋" w:eastAsia="仿宋" w:hAnsi="仿宋" w:hint="eastAsia"/>
          <w:sz w:val="32"/>
          <w:szCs w:val="32"/>
        </w:rPr>
        <w:t xml:space="preserve">　　正是因为马克思主义永不丢失的真理之魂，我们完全可以说，中国共产党把马克思主义写在自己的旗帜上是完全正确的。</w:t>
      </w:r>
      <w:r w:rsidRPr="007D23E7">
        <w:rPr>
          <w:rFonts w:ascii="Calibri" w:eastAsia="仿宋" w:hAnsi="Calibri" w:cs="Calibri"/>
          <w:sz w:val="32"/>
          <w:szCs w:val="32"/>
        </w:rPr>
        <w:t> </w:t>
      </w:r>
    </w:p>
    <w:p w:rsidR="007D23E7" w:rsidRPr="007D23E7" w:rsidRDefault="007D23E7" w:rsidP="007D23E7">
      <w:pPr>
        <w:ind w:firstLineChars="200" w:firstLine="643"/>
        <w:rPr>
          <w:rFonts w:ascii="仿宋" w:eastAsia="仿宋" w:hAnsi="仿宋" w:hint="eastAsia"/>
          <w:b/>
          <w:sz w:val="32"/>
          <w:szCs w:val="32"/>
        </w:rPr>
      </w:pPr>
      <w:r w:rsidRPr="007D23E7">
        <w:rPr>
          <w:rFonts w:ascii="仿宋" w:eastAsia="仿宋" w:hAnsi="仿宋" w:hint="eastAsia"/>
          <w:b/>
          <w:sz w:val="32"/>
          <w:szCs w:val="32"/>
        </w:rPr>
        <w:t>真理是探索的“是”</w:t>
      </w:r>
    </w:p>
    <w:p w:rsidR="007D23E7" w:rsidRPr="007D23E7" w:rsidRDefault="007D23E7" w:rsidP="007D23E7">
      <w:pPr>
        <w:rPr>
          <w:rFonts w:ascii="仿宋" w:eastAsia="仿宋" w:hAnsi="仿宋" w:hint="eastAsia"/>
          <w:sz w:val="32"/>
          <w:szCs w:val="32"/>
        </w:rPr>
      </w:pPr>
      <w:r w:rsidRPr="007D23E7">
        <w:rPr>
          <w:rFonts w:ascii="仿宋" w:eastAsia="仿宋" w:hAnsi="仿宋" w:hint="eastAsia"/>
          <w:sz w:val="32"/>
          <w:szCs w:val="32"/>
        </w:rPr>
        <w:t xml:space="preserve">　　共产党人是讲实事求是的，是要探索真理的，勇于探索真理才能开辟正确道路。</w:t>
      </w:r>
      <w:r w:rsidRPr="007D23E7">
        <w:rPr>
          <w:rFonts w:ascii="Calibri" w:eastAsia="仿宋" w:hAnsi="Calibri" w:cs="Calibri"/>
          <w:sz w:val="32"/>
          <w:szCs w:val="32"/>
        </w:rPr>
        <w:t> </w:t>
      </w:r>
    </w:p>
    <w:p w:rsidR="007D23E7" w:rsidRPr="007D23E7" w:rsidRDefault="007D23E7" w:rsidP="007D23E7">
      <w:pPr>
        <w:rPr>
          <w:rFonts w:ascii="仿宋" w:eastAsia="仿宋" w:hAnsi="仿宋" w:hint="eastAsia"/>
          <w:sz w:val="32"/>
          <w:szCs w:val="32"/>
        </w:rPr>
      </w:pPr>
      <w:r w:rsidRPr="007D23E7">
        <w:rPr>
          <w:rFonts w:ascii="仿宋" w:eastAsia="仿宋" w:hAnsi="仿宋" w:hint="eastAsia"/>
          <w:sz w:val="32"/>
          <w:szCs w:val="32"/>
        </w:rPr>
        <w:t xml:space="preserve">　　回望中国共产党人对革命道路的探索史，我们难免会问：为什么是毛泽东想到了去农村开辟根据地？这不是偶然的。在中国革命前赴后继的筚路蓝缕征途上，毛泽东既是理想主义者，又是现实主义者。在道路探索的过程中，他一头连着理想，一头连着国情，能够深入实际，调查研究：寻乌调查、兴国调查、长冈调查、才溪调查……这些调查，深入、客观、科学，是实事求是的典范，是求得真理、找到道路的唯一途径。正是这些调查研究，使毛泽东能够从实际出发，把马克思主义的普遍真理同中国革命的具体实际结合起来，为中国共产党了解中国国情、制定民主革命的战略策略、夺取新民主主义革命的胜利提供了基本的</w:t>
      </w:r>
      <w:r w:rsidRPr="007D23E7">
        <w:rPr>
          <w:rFonts w:ascii="仿宋" w:eastAsia="仿宋" w:hAnsi="仿宋" w:hint="eastAsia"/>
          <w:sz w:val="32"/>
          <w:szCs w:val="32"/>
        </w:rPr>
        <w:lastRenderedPageBreak/>
        <w:t>理论依据和客观依据。</w:t>
      </w:r>
      <w:r w:rsidRPr="007D23E7">
        <w:rPr>
          <w:rFonts w:ascii="Calibri" w:eastAsia="仿宋" w:hAnsi="Calibri" w:cs="Calibri"/>
          <w:sz w:val="32"/>
          <w:szCs w:val="32"/>
        </w:rPr>
        <w:t> </w:t>
      </w:r>
    </w:p>
    <w:p w:rsidR="007D23E7" w:rsidRPr="007D23E7" w:rsidRDefault="007D23E7" w:rsidP="007D23E7">
      <w:pPr>
        <w:rPr>
          <w:rFonts w:ascii="仿宋" w:eastAsia="仿宋" w:hAnsi="仿宋" w:hint="eastAsia"/>
          <w:sz w:val="32"/>
          <w:szCs w:val="32"/>
        </w:rPr>
      </w:pPr>
      <w:r w:rsidRPr="007D23E7">
        <w:rPr>
          <w:rFonts w:ascii="仿宋" w:eastAsia="仿宋" w:hAnsi="仿宋" w:hint="eastAsia"/>
          <w:sz w:val="32"/>
          <w:szCs w:val="32"/>
        </w:rPr>
        <w:t xml:space="preserve">　　真理是具体的，它只有和具体国情相结合才真正具有道路的意义。习近平总书记在纪念马克思诞辰200周年大会上的讲话中指出：“社会主义并没有定于一尊、一成不变的套路，只有把科学社会主义基本原则同本国具体实际、历史文化传统、时代要求紧密结合起来，在实践中不断探索总结，才能把蓝图变为美好现实。”因此，在坚持和发展什么样的中国特色社会主义、怎样坚持和发展中国特色社会主义等重大时代课题上，必须在理论和实践的结合上深入探索，不断总结，摸清新的时代条件中国特色社会主义建设规律，找准解决一系列重大课题的现实途径。</w:t>
      </w:r>
    </w:p>
    <w:p w:rsidR="007D23E7" w:rsidRPr="007D23E7" w:rsidRDefault="007D23E7" w:rsidP="007D23E7">
      <w:pPr>
        <w:rPr>
          <w:rFonts w:ascii="仿宋" w:eastAsia="仿宋" w:hAnsi="仿宋" w:hint="eastAsia"/>
          <w:sz w:val="32"/>
          <w:szCs w:val="32"/>
        </w:rPr>
      </w:pPr>
      <w:r w:rsidRPr="007D23E7">
        <w:rPr>
          <w:rFonts w:ascii="仿宋" w:eastAsia="仿宋" w:hAnsi="仿宋" w:hint="eastAsia"/>
          <w:sz w:val="32"/>
          <w:szCs w:val="32"/>
        </w:rPr>
        <w:t xml:space="preserve">　　正因为马克思主义永不停歇的真理探索，我们完全可以说，坚持马克思主义基本原理同中国具体实际相结合、不断推进马克思主义中国化时代化是完全正确的！</w:t>
      </w:r>
    </w:p>
    <w:p w:rsidR="005D360A" w:rsidRPr="007D23E7" w:rsidRDefault="005D360A"/>
    <w:sectPr w:rsidR="005D360A" w:rsidRPr="007D23E7" w:rsidSect="007D23E7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23E7"/>
    <w:rsid w:val="005D360A"/>
    <w:rsid w:val="007D2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3C4B761-94A1-4671-B35D-87DC0F03B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D23E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401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867104">
          <w:marLeft w:val="0"/>
          <w:marRight w:val="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310</Words>
  <Characters>1772</Characters>
  <Application>Microsoft Office Word</Application>
  <DocSecurity>0</DocSecurity>
  <Lines>14</Lines>
  <Paragraphs>4</Paragraphs>
  <ScaleCrop>false</ScaleCrop>
  <Company>Microsoft</Company>
  <LinksUpToDate>false</LinksUpToDate>
  <CharactersWithSpaces>2078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殷光</dc:creator>
  <cp:keywords/>
  <dc:description/>
  <cp:lastModifiedBy>殷光</cp:lastModifiedBy>
  <cp:revision>1</cp:revision>
  <dcterms:created xsi:type="dcterms:W3CDTF">2018-05-29T00:38:00Z</dcterms:created>
  <dcterms:modified xsi:type="dcterms:W3CDTF">2018-05-29T00:40:00Z</dcterms:modified>
</cp:coreProperties>
</file>