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42" w:rsidRPr="00CE6042" w:rsidRDefault="00CE6042" w:rsidP="00CE6042">
      <w:pPr>
        <w:widowControl/>
        <w:shd w:val="clear" w:color="auto" w:fill="FFFFFF"/>
        <w:spacing w:afterLines="100" w:after="312" w:line="720" w:lineRule="atLeast"/>
        <w:jc w:val="center"/>
        <w:outlineLvl w:val="0"/>
        <w:rPr>
          <w:rFonts w:ascii="Times New Roman" w:eastAsia="宋体" w:hAnsi="Times New Roman" w:cs="宋体"/>
          <w:b/>
          <w:bCs/>
          <w:kern w:val="36"/>
          <w:sz w:val="44"/>
          <w:szCs w:val="44"/>
        </w:rPr>
      </w:pPr>
      <w:r w:rsidRPr="00CE6042">
        <w:rPr>
          <w:rFonts w:ascii="Times New Roman" w:eastAsia="宋体" w:hAnsi="Times New Roman" w:cs="宋体" w:hint="eastAsia"/>
          <w:b/>
          <w:bCs/>
          <w:kern w:val="36"/>
          <w:sz w:val="44"/>
          <w:szCs w:val="44"/>
        </w:rPr>
        <w:t>关于开展</w:t>
      </w:r>
      <w:r w:rsidRPr="00CE6042">
        <w:rPr>
          <w:rFonts w:ascii="Times New Roman" w:eastAsia="宋体" w:hAnsi="Times New Roman" w:cs="宋体" w:hint="eastAsia"/>
          <w:b/>
          <w:bCs/>
          <w:kern w:val="36"/>
          <w:sz w:val="44"/>
          <w:szCs w:val="44"/>
        </w:rPr>
        <w:t>202</w:t>
      </w:r>
      <w:r w:rsidRPr="00CE6042">
        <w:rPr>
          <w:rFonts w:ascii="Times New Roman" w:eastAsia="宋体" w:hAnsi="Times New Roman" w:cs="宋体"/>
          <w:b/>
          <w:bCs/>
          <w:kern w:val="36"/>
          <w:sz w:val="44"/>
          <w:szCs w:val="44"/>
        </w:rPr>
        <w:t>3</w:t>
      </w:r>
      <w:r w:rsidRPr="00CE6042">
        <w:rPr>
          <w:rFonts w:ascii="Times New Roman" w:eastAsia="宋体" w:hAnsi="Times New Roman" w:cs="宋体" w:hint="eastAsia"/>
          <w:b/>
          <w:bCs/>
          <w:kern w:val="36"/>
          <w:sz w:val="44"/>
          <w:szCs w:val="44"/>
        </w:rPr>
        <w:t>届实习终期检查的通知</w:t>
      </w:r>
    </w:p>
    <w:p w:rsidR="00CE6042" w:rsidRPr="00CE6042" w:rsidRDefault="00CE6042" w:rsidP="00CE6042">
      <w:pPr>
        <w:widowControl/>
        <w:shd w:val="clear" w:color="auto" w:fill="FFFFFF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各高教二级学院：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7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为全面掌握毕业实习的整体状况，分析实习教学中存在的问题，完善毕业实习教学过程管理，加强毕业实习教学质量监控，拟开展对各学院毕业实习工作进行终期总结检查，现将有关事宜通知如下：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30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黑体" w:hAnsi="Times New Roman" w:cs="宋体" w:hint="eastAsia"/>
          <w:color w:val="333333"/>
          <w:kern w:val="0"/>
          <w:sz w:val="32"/>
          <w:szCs w:val="32"/>
        </w:rPr>
        <w:t>一、检查内容</w:t>
      </w:r>
    </w:p>
    <w:p w:rsidR="00CE6042" w:rsidRDefault="00CE6042" w:rsidP="00CE6042">
      <w:pPr>
        <w:widowControl/>
        <w:shd w:val="clear" w:color="auto" w:fill="FFFFFF"/>
        <w:spacing w:after="150"/>
        <w:ind w:firstLine="600"/>
        <w:jc w:val="left"/>
        <w:rPr>
          <w:rFonts w:ascii="Times New Roman" w:eastAsia="仿宋" w:hAnsi="Times New Roman" w:cs="宋体"/>
          <w:color w:val="333333"/>
          <w:kern w:val="0"/>
          <w:sz w:val="32"/>
          <w:szCs w:val="32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各学院从实习</w:t>
      </w:r>
      <w:r w:rsidR="0085466F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开始前到实习结束后的一系列相关材料（检查材料的目录清单见附件）。</w:t>
      </w:r>
    </w:p>
    <w:p w:rsidR="0085466F" w:rsidRPr="00CE6042" w:rsidRDefault="0085466F" w:rsidP="0085466F">
      <w:pPr>
        <w:widowControl/>
        <w:shd w:val="clear" w:color="auto" w:fill="FFFFFF"/>
        <w:spacing w:after="150"/>
        <w:ind w:firstLine="64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检查时间安排如下：</w:t>
      </w:r>
    </w:p>
    <w:tbl>
      <w:tblPr>
        <w:tblW w:w="82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3141"/>
        <w:gridCol w:w="1473"/>
        <w:gridCol w:w="2720"/>
      </w:tblGrid>
      <w:tr w:rsidR="0085466F" w:rsidRPr="00CE6042" w:rsidTr="00EC0485">
        <w:trPr>
          <w:jc w:val="center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序号</w:t>
            </w:r>
          </w:p>
        </w:tc>
        <w:tc>
          <w:tcPr>
            <w:tcW w:w="31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987192">
              <w:rPr>
                <w:rFonts w:ascii="Times New Roman" w:eastAsia="仿宋" w:hAnsi="Times New Roman" w:cs="宋体" w:hint="eastAsia"/>
                <w:color w:val="000000" w:themeColor="text1"/>
                <w:kern w:val="0"/>
                <w:sz w:val="32"/>
                <w:szCs w:val="32"/>
              </w:rPr>
              <w:t>院系</w:t>
            </w:r>
          </w:p>
        </w:tc>
        <w:tc>
          <w:tcPr>
            <w:tcW w:w="14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实习</w:t>
            </w:r>
          </w:p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周数</w:t>
            </w:r>
          </w:p>
        </w:tc>
        <w:tc>
          <w:tcPr>
            <w:tcW w:w="2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时间安排</w:t>
            </w:r>
          </w:p>
        </w:tc>
      </w:tr>
      <w:tr w:rsidR="0085466F" w:rsidRPr="00CE6042" w:rsidTr="00EC0485">
        <w:trPr>
          <w:jc w:val="center"/>
        </w:trPr>
        <w:tc>
          <w:tcPr>
            <w:tcW w:w="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left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武术与艺术学院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5466F" w:rsidRPr="00CE6042" w:rsidRDefault="0085466F" w:rsidP="00CF0587">
            <w:pPr>
              <w:widowControl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195B56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023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4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85466F" w:rsidRPr="00CE6042" w:rsidTr="00EC0485">
        <w:trPr>
          <w:jc w:val="center"/>
        </w:trPr>
        <w:tc>
          <w:tcPr>
            <w:tcW w:w="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left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体育教育与人文学院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5466F" w:rsidRPr="00CE6042" w:rsidRDefault="0085466F" w:rsidP="00CF0587">
            <w:pPr>
              <w:widowControl/>
              <w:wordWrap w:val="0"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195B56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023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4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85466F" w:rsidRPr="00CE6042" w:rsidTr="00EC0485">
        <w:trPr>
          <w:jc w:val="center"/>
        </w:trPr>
        <w:tc>
          <w:tcPr>
            <w:tcW w:w="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left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运动员管理科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66F" w:rsidRPr="00CE6042" w:rsidRDefault="0085466F" w:rsidP="00D05DF0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5466F" w:rsidRPr="00CE6042" w:rsidRDefault="0085466F" w:rsidP="00CF0587">
            <w:pPr>
              <w:widowControl/>
              <w:wordWrap w:val="0"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195B56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023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EC0485" w:rsidRPr="00CE6042" w:rsidTr="00EC0485">
        <w:trPr>
          <w:jc w:val="center"/>
        </w:trPr>
        <w:tc>
          <w:tcPr>
            <w:tcW w:w="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0485" w:rsidRPr="00CE6042" w:rsidRDefault="00EC0485" w:rsidP="00EC0485">
            <w:pPr>
              <w:widowControl/>
              <w:spacing w:after="150"/>
              <w:jc w:val="center"/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0485" w:rsidRPr="00CE6042" w:rsidRDefault="00EC0485" w:rsidP="00EC0485">
            <w:pPr>
              <w:widowControl/>
              <w:spacing w:after="150"/>
              <w:jc w:val="left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运动健康学院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0485" w:rsidRPr="00CE6042" w:rsidRDefault="00EC0485" w:rsidP="00EC0485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0485" w:rsidRPr="00CE6042" w:rsidRDefault="00EC0485" w:rsidP="00CF0587">
            <w:pPr>
              <w:widowControl/>
              <w:wordWrap w:val="0"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195B56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023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EC0485" w:rsidRPr="00CE6042" w:rsidTr="00EC0485">
        <w:trPr>
          <w:jc w:val="center"/>
        </w:trPr>
        <w:tc>
          <w:tcPr>
            <w:tcW w:w="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0485" w:rsidRPr="00CE6042" w:rsidRDefault="00EC0485" w:rsidP="00EC0485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0485" w:rsidRPr="00CE6042" w:rsidRDefault="00EC0485" w:rsidP="00EC0485">
            <w:pPr>
              <w:widowControl/>
              <w:spacing w:after="150"/>
              <w:jc w:val="left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运动训练学院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0485" w:rsidRPr="00CE6042" w:rsidRDefault="00EC0485" w:rsidP="00EC0485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0485" w:rsidRPr="00CE6042" w:rsidRDefault="00EC0485" w:rsidP="00CF0587">
            <w:pPr>
              <w:widowControl/>
              <w:wordWrap w:val="0"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195B56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023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6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  <w:bookmarkStart w:id="0" w:name="_GoBack"/>
        <w:bookmarkEnd w:id="0"/>
      </w:tr>
      <w:tr w:rsidR="00EC0485" w:rsidRPr="00CE6042" w:rsidTr="00EC0485">
        <w:trPr>
          <w:jc w:val="center"/>
        </w:trPr>
        <w:tc>
          <w:tcPr>
            <w:tcW w:w="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0485" w:rsidRPr="00CE6042" w:rsidRDefault="00EC0485" w:rsidP="00EC0485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0485" w:rsidRPr="00CE6042" w:rsidRDefault="00EC0485" w:rsidP="00EC0485">
            <w:pPr>
              <w:widowControl/>
              <w:spacing w:after="150"/>
              <w:jc w:val="left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体育产业与休闲学院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0485" w:rsidRPr="00CE6042" w:rsidRDefault="00EC0485" w:rsidP="00EC0485">
            <w:pPr>
              <w:widowControl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CE6042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16/24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0485" w:rsidRPr="00CE6042" w:rsidRDefault="00EC0485" w:rsidP="00CF0587">
            <w:pPr>
              <w:widowControl/>
              <w:wordWrap w:val="0"/>
              <w:spacing w:after="15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195B56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023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5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F0587">
              <w:rPr>
                <w:rFonts w:ascii="Times New Roman" w:eastAsia="仿宋" w:hAnsi="Times New Roman" w:cs="宋体"/>
                <w:color w:val="333333"/>
                <w:kern w:val="0"/>
                <w:sz w:val="32"/>
                <w:szCs w:val="32"/>
              </w:rPr>
              <w:t>6</w:t>
            </w:r>
            <w:r w:rsidRPr="00195B56">
              <w:rPr>
                <w:rFonts w:ascii="Times New Roman" w:eastAsia="仿宋" w:hAnsi="Times New Roman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 w:rsidR="0085466F" w:rsidRPr="00CE6042" w:rsidRDefault="0085466F" w:rsidP="00CE6042">
      <w:pPr>
        <w:widowControl/>
        <w:shd w:val="clear" w:color="auto" w:fill="FFFFFF"/>
        <w:spacing w:after="150"/>
        <w:ind w:firstLine="600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</w:p>
    <w:p w:rsidR="00CE6042" w:rsidRPr="00CE6042" w:rsidRDefault="00CE6042" w:rsidP="00CE6042">
      <w:pPr>
        <w:widowControl/>
        <w:shd w:val="clear" w:color="auto" w:fill="FFFFFF"/>
        <w:spacing w:after="150"/>
        <w:ind w:firstLine="630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黑体" w:hAnsi="Times New Roman" w:cs="宋体" w:hint="eastAsia"/>
          <w:color w:val="333333"/>
          <w:kern w:val="0"/>
          <w:sz w:val="32"/>
          <w:szCs w:val="32"/>
        </w:rPr>
        <w:lastRenderedPageBreak/>
        <w:t>二、工作安排</w:t>
      </w:r>
    </w:p>
    <w:p w:rsidR="00CE6042" w:rsidRPr="00CE6042" w:rsidRDefault="002601E3" w:rsidP="00CE6042">
      <w:pPr>
        <w:widowControl/>
        <w:shd w:val="clear" w:color="auto" w:fill="FFFFFF"/>
        <w:spacing w:after="150"/>
        <w:ind w:firstLine="64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>
        <w:rPr>
          <w:rFonts w:ascii="Times New Roman" w:eastAsia="仿宋" w:hAnsi="Times New Roman" w:cs="宋体"/>
          <w:color w:val="333333"/>
          <w:kern w:val="0"/>
          <w:sz w:val="32"/>
          <w:szCs w:val="32"/>
        </w:rPr>
        <w:t>1</w:t>
      </w:r>
      <w:r w:rsidR="00CE6042"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.</w:t>
      </w:r>
      <w:r w:rsidR="00CE6042"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召开各学院部分实习生座谈会；</w:t>
      </w:r>
    </w:p>
    <w:p w:rsidR="00CE6042" w:rsidRPr="00CE6042" w:rsidRDefault="002601E3" w:rsidP="00FD79D0">
      <w:pPr>
        <w:widowControl/>
        <w:shd w:val="clear" w:color="auto" w:fill="FFFFFF"/>
        <w:spacing w:after="150"/>
        <w:ind w:firstLineChars="200" w:firstLine="640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>
        <w:rPr>
          <w:rFonts w:ascii="Times New Roman" w:eastAsia="仿宋" w:hAnsi="Times New Roman" w:cs="宋体"/>
          <w:color w:val="333333"/>
          <w:kern w:val="0"/>
          <w:sz w:val="32"/>
          <w:szCs w:val="32"/>
        </w:rPr>
        <w:t>2</w:t>
      </w:r>
      <w:r w:rsidR="00CE6042"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.</w:t>
      </w:r>
      <w:r w:rsidR="00CE6042"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各学院需在实习</w:t>
      </w:r>
      <w:r w:rsidR="00CE6042" w:rsidRPr="00CE6042">
        <w:rPr>
          <w:rFonts w:ascii="Times New Roman" w:eastAsia="仿宋" w:hAnsi="Times New Roman" w:cs="宋体" w:hint="eastAsia"/>
          <w:b/>
          <w:bCs/>
          <w:color w:val="333333"/>
          <w:kern w:val="0"/>
          <w:sz w:val="32"/>
          <w:szCs w:val="32"/>
        </w:rPr>
        <w:t>结束后一周内</w:t>
      </w:r>
      <w:r w:rsidR="00CE6042"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，将实习相关材料（清单见附件）上交一份至创新创业实践科备份留存。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30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黑体" w:hAnsi="Times New Roman" w:cs="宋体" w:hint="eastAsia"/>
          <w:color w:val="333333"/>
          <w:kern w:val="0"/>
          <w:sz w:val="32"/>
          <w:szCs w:val="32"/>
        </w:rPr>
        <w:t>三、工作要求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55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1.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请各学院提前将所要检查的材料放置好</w:t>
      </w:r>
      <w:r w:rsidR="00E26513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，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便于检查；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55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2.</w:t>
      </w:r>
      <w:r w:rsidR="00AE252C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请各学院在规定时间内上交相关实习材料。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30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黑体" w:hAnsi="Times New Roman" w:cs="宋体" w:hint="eastAsia"/>
          <w:color w:val="333333"/>
          <w:kern w:val="0"/>
          <w:sz w:val="32"/>
          <w:szCs w:val="32"/>
        </w:rPr>
        <w:t>四、联系人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4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创新创业实践科，宋老师、吴老师，</w:t>
      </w:r>
      <w:r w:rsidRPr="00CE6042">
        <w:rPr>
          <w:rFonts w:ascii="Times New Roman" w:eastAsia="微软雅黑" w:hAnsi="Times New Roman" w:cs="宋体" w:hint="eastAsia"/>
          <w:color w:val="333333"/>
          <w:kern w:val="0"/>
          <w:sz w:val="32"/>
          <w:szCs w:val="32"/>
        </w:rPr>
        <w:t>84755300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。</w:t>
      </w:r>
    </w:p>
    <w:p w:rsidR="00CE6042" w:rsidRPr="00CE6042" w:rsidRDefault="00CE6042" w:rsidP="00CE6042">
      <w:pPr>
        <w:widowControl/>
        <w:shd w:val="clear" w:color="auto" w:fill="FFFFFF"/>
        <w:spacing w:after="150" w:line="315" w:lineRule="atLeast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微软雅黑" w:hAnsi="Times New Roman" w:cs="宋体" w:hint="eastAsia"/>
          <w:color w:val="333333"/>
          <w:kern w:val="0"/>
          <w:szCs w:val="21"/>
        </w:rPr>
        <w:t> 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4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附件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1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：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202</w:t>
      </w:r>
      <w:r w:rsidRPr="00CE6042">
        <w:rPr>
          <w:rFonts w:ascii="Times New Roman" w:eastAsia="仿宋" w:hAnsi="Times New Roman" w:cs="宋体"/>
          <w:color w:val="333333"/>
          <w:kern w:val="0"/>
          <w:sz w:val="32"/>
          <w:szCs w:val="32"/>
        </w:rPr>
        <w:t>3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届实习材料检查目录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45"/>
        <w:jc w:val="lef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附件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2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：南京体育学院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XX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届实习成绩汇总表</w:t>
      </w:r>
    </w:p>
    <w:p w:rsidR="00AE252C" w:rsidRDefault="00AE252C" w:rsidP="00CE6042">
      <w:pPr>
        <w:widowControl/>
        <w:shd w:val="clear" w:color="auto" w:fill="FFFFFF"/>
        <w:spacing w:after="150"/>
        <w:ind w:firstLine="645"/>
        <w:jc w:val="right"/>
        <w:rPr>
          <w:rFonts w:ascii="Times New Roman" w:eastAsia="仿宋" w:hAnsi="Times New Roman" w:cs="宋体"/>
          <w:color w:val="333333"/>
          <w:kern w:val="0"/>
          <w:sz w:val="32"/>
          <w:szCs w:val="32"/>
        </w:rPr>
      </w:pPr>
    </w:p>
    <w:p w:rsidR="00414485" w:rsidRDefault="00414485" w:rsidP="00CE6042">
      <w:pPr>
        <w:widowControl/>
        <w:shd w:val="clear" w:color="auto" w:fill="FFFFFF"/>
        <w:spacing w:after="150"/>
        <w:ind w:firstLine="645"/>
        <w:jc w:val="right"/>
        <w:rPr>
          <w:rFonts w:ascii="Times New Roman" w:eastAsia="仿宋" w:hAnsi="Times New Roman" w:cs="宋体"/>
          <w:color w:val="333333"/>
          <w:kern w:val="0"/>
          <w:sz w:val="32"/>
          <w:szCs w:val="32"/>
        </w:rPr>
      </w:pPr>
    </w:p>
    <w:p w:rsidR="00414485" w:rsidRDefault="00414485" w:rsidP="00CE6042">
      <w:pPr>
        <w:widowControl/>
        <w:shd w:val="clear" w:color="auto" w:fill="FFFFFF"/>
        <w:spacing w:after="150"/>
        <w:ind w:firstLine="645"/>
        <w:jc w:val="right"/>
        <w:rPr>
          <w:rFonts w:ascii="Times New Roman" w:eastAsia="仿宋" w:hAnsi="Times New Roman" w:cs="宋体"/>
          <w:color w:val="333333"/>
          <w:kern w:val="0"/>
          <w:sz w:val="32"/>
          <w:szCs w:val="32"/>
        </w:rPr>
      </w:pPr>
    </w:p>
    <w:p w:rsidR="00CE6042" w:rsidRPr="00CE6042" w:rsidRDefault="00CE6042" w:rsidP="00CE6042">
      <w:pPr>
        <w:widowControl/>
        <w:shd w:val="clear" w:color="auto" w:fill="FFFFFF"/>
        <w:spacing w:after="150"/>
        <w:ind w:firstLine="645"/>
        <w:jc w:val="righ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南京体育学院教务处</w:t>
      </w:r>
    </w:p>
    <w:p w:rsidR="00CE6042" w:rsidRPr="00CE6042" w:rsidRDefault="00CE6042" w:rsidP="00CE6042">
      <w:pPr>
        <w:widowControl/>
        <w:shd w:val="clear" w:color="auto" w:fill="FFFFFF"/>
        <w:spacing w:after="150"/>
        <w:ind w:firstLine="645"/>
        <w:jc w:val="right"/>
        <w:rPr>
          <w:rFonts w:ascii="Times New Roman" w:eastAsia="微软雅黑" w:hAnsi="Times New Roman" w:cs="宋体"/>
          <w:color w:val="333333"/>
          <w:kern w:val="0"/>
          <w:szCs w:val="21"/>
        </w:rPr>
      </w:pP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202</w:t>
      </w:r>
      <w:r w:rsidR="004E6B53">
        <w:rPr>
          <w:rFonts w:ascii="Times New Roman" w:eastAsia="仿宋" w:hAnsi="Times New Roman" w:cs="宋体"/>
          <w:color w:val="333333"/>
          <w:kern w:val="0"/>
          <w:sz w:val="32"/>
          <w:szCs w:val="32"/>
        </w:rPr>
        <w:t>3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年</w:t>
      </w:r>
      <w:r w:rsidR="00B359C0">
        <w:rPr>
          <w:rFonts w:ascii="Times New Roman" w:eastAsia="仿宋" w:hAnsi="Times New Roman" w:cs="宋体"/>
          <w:color w:val="333333"/>
          <w:kern w:val="0"/>
          <w:sz w:val="32"/>
          <w:szCs w:val="32"/>
        </w:rPr>
        <w:t>4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月</w:t>
      </w:r>
      <w:r w:rsidR="00B359C0">
        <w:rPr>
          <w:rFonts w:ascii="Times New Roman" w:eastAsia="仿宋" w:hAnsi="Times New Roman" w:cs="宋体"/>
          <w:color w:val="333333"/>
          <w:kern w:val="0"/>
          <w:sz w:val="32"/>
          <w:szCs w:val="32"/>
        </w:rPr>
        <w:t>12</w:t>
      </w:r>
      <w:r w:rsidRPr="00CE6042">
        <w:rPr>
          <w:rFonts w:ascii="Times New Roman" w:eastAsia="仿宋" w:hAnsi="Times New Roman" w:cs="宋体" w:hint="eastAsia"/>
          <w:color w:val="333333"/>
          <w:kern w:val="0"/>
          <w:sz w:val="32"/>
          <w:szCs w:val="32"/>
        </w:rPr>
        <w:t>日</w:t>
      </w:r>
    </w:p>
    <w:sectPr w:rsidR="00CE6042" w:rsidRPr="00CE6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06D" w:rsidRDefault="00DC406D" w:rsidP="00C74EDE">
      <w:r>
        <w:separator/>
      </w:r>
    </w:p>
  </w:endnote>
  <w:endnote w:type="continuationSeparator" w:id="0">
    <w:p w:rsidR="00DC406D" w:rsidRDefault="00DC406D" w:rsidP="00C7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06D" w:rsidRDefault="00DC406D" w:rsidP="00C74EDE">
      <w:r>
        <w:separator/>
      </w:r>
    </w:p>
  </w:footnote>
  <w:footnote w:type="continuationSeparator" w:id="0">
    <w:p w:rsidR="00DC406D" w:rsidRDefault="00DC406D" w:rsidP="00C74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42"/>
    <w:rsid w:val="0005004B"/>
    <w:rsid w:val="00094E93"/>
    <w:rsid w:val="00143DDD"/>
    <w:rsid w:val="00195B56"/>
    <w:rsid w:val="002601E3"/>
    <w:rsid w:val="002E4456"/>
    <w:rsid w:val="00365D1E"/>
    <w:rsid w:val="00367A6D"/>
    <w:rsid w:val="00414485"/>
    <w:rsid w:val="004E6B53"/>
    <w:rsid w:val="007C033F"/>
    <w:rsid w:val="0085466F"/>
    <w:rsid w:val="008C3AF4"/>
    <w:rsid w:val="00987192"/>
    <w:rsid w:val="00996258"/>
    <w:rsid w:val="00A955EC"/>
    <w:rsid w:val="00AE252C"/>
    <w:rsid w:val="00B359C0"/>
    <w:rsid w:val="00C1168A"/>
    <w:rsid w:val="00C74EDE"/>
    <w:rsid w:val="00C917B6"/>
    <w:rsid w:val="00CE6042"/>
    <w:rsid w:val="00CF0587"/>
    <w:rsid w:val="00D829B7"/>
    <w:rsid w:val="00DC406D"/>
    <w:rsid w:val="00E25750"/>
    <w:rsid w:val="00E26513"/>
    <w:rsid w:val="00EB1FE3"/>
    <w:rsid w:val="00EC0485"/>
    <w:rsid w:val="00F21E5C"/>
    <w:rsid w:val="00F64147"/>
    <w:rsid w:val="00FD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32CE1"/>
  <w15:chartTrackingRefBased/>
  <w15:docId w15:val="{05147A16-AF37-45C2-9D80-1FA5A2A1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60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6042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CE6042"/>
    <w:rPr>
      <w:b/>
      <w:bCs/>
    </w:rPr>
  </w:style>
  <w:style w:type="paragraph" w:styleId="a4">
    <w:name w:val="header"/>
    <w:basedOn w:val="a"/>
    <w:link w:val="a5"/>
    <w:uiPriority w:val="99"/>
    <w:unhideWhenUsed/>
    <w:rsid w:val="00C74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74E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74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74E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2022-11-28T09:33:00Z</dcterms:created>
  <dcterms:modified xsi:type="dcterms:W3CDTF">2023-04-12T02:11:00Z</dcterms:modified>
</cp:coreProperties>
</file>