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A0" w:rsidRDefault="003D7EA0" w:rsidP="003D7EA0">
      <w:pPr>
        <w:pStyle w:val="2"/>
        <w:spacing w:line="640" w:lineRule="exact"/>
        <w:jc w:val="center"/>
        <w:rPr>
          <w:rFonts w:asciiTheme="minorEastAsia" w:eastAsiaTheme="minorEastAsia" w:hAnsiTheme="minorEastAsia"/>
          <w:b/>
          <w:color w:val="000000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/>
          <w:sz w:val="44"/>
          <w:szCs w:val="44"/>
        </w:rPr>
        <w:t>南京体育学院优秀教案</w:t>
      </w:r>
      <w:r w:rsidR="00E329F8">
        <w:rPr>
          <w:rFonts w:asciiTheme="minorEastAsia" w:eastAsiaTheme="minorEastAsia" w:hAnsiTheme="minorEastAsia" w:hint="eastAsia"/>
          <w:b/>
          <w:color w:val="000000"/>
          <w:sz w:val="44"/>
          <w:szCs w:val="44"/>
        </w:rPr>
        <w:t>评选</w:t>
      </w:r>
      <w:r>
        <w:rPr>
          <w:rFonts w:asciiTheme="minorEastAsia" w:eastAsiaTheme="minorEastAsia" w:hAnsiTheme="minorEastAsia" w:hint="eastAsia"/>
          <w:b/>
          <w:color w:val="000000"/>
          <w:sz w:val="44"/>
          <w:szCs w:val="44"/>
        </w:rPr>
        <w:t>指标体系</w:t>
      </w:r>
    </w:p>
    <w:p w:rsidR="003D7EA0" w:rsidRDefault="003D7EA0" w:rsidP="003D7EA0">
      <w:pPr>
        <w:pStyle w:val="2"/>
        <w:spacing w:line="640" w:lineRule="exact"/>
        <w:jc w:val="center"/>
        <w:rPr>
          <w:rFonts w:asciiTheme="minorEastAsia" w:eastAsiaTheme="minorEastAsia" w:hAnsiTheme="minorEastAsia"/>
          <w:b/>
          <w:color w:val="000000"/>
          <w:sz w:val="44"/>
          <w:szCs w:val="44"/>
        </w:rPr>
      </w:pPr>
    </w:p>
    <w:tbl>
      <w:tblPr>
        <w:tblStyle w:val="a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708"/>
        <w:gridCol w:w="426"/>
        <w:gridCol w:w="425"/>
        <w:gridCol w:w="425"/>
        <w:gridCol w:w="709"/>
      </w:tblGrid>
      <w:tr w:rsidR="00E329F8" w:rsidRPr="00232C73" w:rsidTr="00E329F8">
        <w:tc>
          <w:tcPr>
            <w:tcW w:w="851" w:type="dxa"/>
            <w:vMerge w:val="restart"/>
            <w:vAlign w:val="center"/>
          </w:tcPr>
          <w:p w:rsidR="00E329F8" w:rsidRPr="00232C73" w:rsidRDefault="00E329F8" w:rsidP="00232C73">
            <w:pPr>
              <w:spacing w:line="40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项目</w:t>
            </w:r>
          </w:p>
        </w:tc>
        <w:tc>
          <w:tcPr>
            <w:tcW w:w="4820" w:type="dxa"/>
            <w:vMerge w:val="restart"/>
            <w:vAlign w:val="center"/>
          </w:tcPr>
          <w:p w:rsidR="00E329F8" w:rsidRPr="00232C73" w:rsidRDefault="00E329F8" w:rsidP="00232C73">
            <w:pPr>
              <w:spacing w:line="40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评价内容</w:t>
            </w:r>
          </w:p>
        </w:tc>
        <w:tc>
          <w:tcPr>
            <w:tcW w:w="708" w:type="dxa"/>
            <w:vMerge w:val="restart"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权重分数</w:t>
            </w:r>
          </w:p>
        </w:tc>
        <w:tc>
          <w:tcPr>
            <w:tcW w:w="1276" w:type="dxa"/>
            <w:gridSpan w:val="3"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评价结果</w:t>
            </w:r>
          </w:p>
        </w:tc>
        <w:tc>
          <w:tcPr>
            <w:tcW w:w="709" w:type="dxa"/>
            <w:vMerge w:val="restart"/>
            <w:vAlign w:val="center"/>
          </w:tcPr>
          <w:p w:rsidR="00E329F8" w:rsidRPr="00232C73" w:rsidRDefault="00E329F8" w:rsidP="00232C73">
            <w:pPr>
              <w:spacing w:line="40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得分</w:t>
            </w:r>
          </w:p>
        </w:tc>
      </w:tr>
      <w:tr w:rsidR="00E329F8" w:rsidRPr="00232C73" w:rsidTr="00E329F8">
        <w:tc>
          <w:tcPr>
            <w:tcW w:w="851" w:type="dxa"/>
            <w:vMerge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4820" w:type="dxa"/>
            <w:vMerge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708" w:type="dxa"/>
            <w:vMerge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426" w:type="dxa"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A</w:t>
            </w:r>
          </w:p>
        </w:tc>
        <w:tc>
          <w:tcPr>
            <w:tcW w:w="425" w:type="dxa"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B</w:t>
            </w:r>
          </w:p>
        </w:tc>
        <w:tc>
          <w:tcPr>
            <w:tcW w:w="425" w:type="dxa"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  <w:r w:rsidRPr="00232C73">
              <w:rPr>
                <w:rFonts w:ascii="黑体" w:eastAsia="黑体" w:hAnsi="黑体" w:hint="eastAsia"/>
                <w:bCs/>
                <w:szCs w:val="21"/>
              </w:rPr>
              <w:t>C</w:t>
            </w:r>
          </w:p>
        </w:tc>
        <w:tc>
          <w:tcPr>
            <w:tcW w:w="709" w:type="dxa"/>
            <w:vMerge/>
          </w:tcPr>
          <w:p w:rsidR="00E329F8" w:rsidRPr="00232C73" w:rsidRDefault="00E329F8" w:rsidP="00232C73">
            <w:pPr>
              <w:spacing w:line="400" w:lineRule="exact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3E07E1" w:rsidRPr="00232C73" w:rsidTr="00E329F8">
        <w:tc>
          <w:tcPr>
            <w:tcW w:w="851" w:type="dxa"/>
            <w:vMerge w:val="restart"/>
            <w:vAlign w:val="center"/>
          </w:tcPr>
          <w:p w:rsidR="003E07E1" w:rsidRPr="00232C73" w:rsidRDefault="003E07E1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教学</w:t>
            </w:r>
          </w:p>
          <w:p w:rsidR="003E07E1" w:rsidRPr="00232C73" w:rsidRDefault="003E07E1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目标</w:t>
            </w:r>
          </w:p>
        </w:tc>
        <w:tc>
          <w:tcPr>
            <w:tcW w:w="4820" w:type="dxa"/>
          </w:tcPr>
          <w:p w:rsidR="003E07E1" w:rsidRPr="00232C73" w:rsidRDefault="003E07E1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1.明确（目标清晰、具体，便于理解）</w:t>
            </w:r>
          </w:p>
        </w:tc>
        <w:tc>
          <w:tcPr>
            <w:tcW w:w="708" w:type="dxa"/>
            <w:vMerge w:val="restart"/>
            <w:vAlign w:val="center"/>
          </w:tcPr>
          <w:p w:rsidR="003E07E1" w:rsidRPr="00232C73" w:rsidRDefault="00CE31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15</w:t>
            </w:r>
          </w:p>
        </w:tc>
        <w:tc>
          <w:tcPr>
            <w:tcW w:w="426" w:type="dxa"/>
          </w:tcPr>
          <w:p w:rsidR="003E07E1" w:rsidRPr="00232C73" w:rsidRDefault="00CE319A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</w:tcPr>
          <w:p w:rsidR="003E07E1" w:rsidRPr="00232C73" w:rsidRDefault="00E329F8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</w:tcPr>
          <w:p w:rsidR="003E07E1" w:rsidRPr="00232C73" w:rsidRDefault="00E329F8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</w:tcPr>
          <w:p w:rsidR="003E07E1" w:rsidRPr="00232C73" w:rsidRDefault="003E07E1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3E07E1" w:rsidRPr="00232C73" w:rsidTr="00E329F8">
        <w:tc>
          <w:tcPr>
            <w:tcW w:w="851" w:type="dxa"/>
            <w:vMerge/>
            <w:vAlign w:val="center"/>
          </w:tcPr>
          <w:p w:rsidR="003E07E1" w:rsidRPr="00232C73" w:rsidRDefault="003E07E1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3E07E1" w:rsidRPr="00232C73" w:rsidRDefault="003E07E1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2.恰当（符合大纲、专业、课程实际和学生特点）</w:t>
            </w:r>
          </w:p>
        </w:tc>
        <w:tc>
          <w:tcPr>
            <w:tcW w:w="708" w:type="dxa"/>
            <w:vMerge/>
            <w:vAlign w:val="center"/>
          </w:tcPr>
          <w:p w:rsidR="003E07E1" w:rsidRPr="00232C73" w:rsidRDefault="003E07E1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</w:tcPr>
          <w:p w:rsidR="003E07E1" w:rsidRPr="00232C73" w:rsidRDefault="00CE319A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</w:tcPr>
          <w:p w:rsidR="003E07E1" w:rsidRPr="00232C73" w:rsidRDefault="00E329F8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</w:tcPr>
          <w:p w:rsidR="003E07E1" w:rsidRPr="00232C73" w:rsidRDefault="00E329F8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</w:tcPr>
          <w:p w:rsidR="003E07E1" w:rsidRPr="00232C73" w:rsidRDefault="003E07E1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3E07E1" w:rsidRPr="00232C73" w:rsidTr="00E329F8">
        <w:tc>
          <w:tcPr>
            <w:tcW w:w="851" w:type="dxa"/>
            <w:vMerge/>
            <w:vAlign w:val="center"/>
          </w:tcPr>
          <w:p w:rsidR="003E07E1" w:rsidRPr="00232C73" w:rsidRDefault="003E07E1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3E07E1" w:rsidRPr="00232C73" w:rsidRDefault="003E07E1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3.全面（体现知识、情感、技能等方面）</w:t>
            </w:r>
          </w:p>
        </w:tc>
        <w:tc>
          <w:tcPr>
            <w:tcW w:w="708" w:type="dxa"/>
            <w:vMerge/>
            <w:vAlign w:val="center"/>
          </w:tcPr>
          <w:p w:rsidR="003E07E1" w:rsidRPr="00232C73" w:rsidRDefault="003E07E1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</w:tcPr>
          <w:p w:rsidR="003E07E1" w:rsidRPr="00232C73" w:rsidRDefault="00CE319A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</w:tcPr>
          <w:p w:rsidR="003E07E1" w:rsidRPr="00232C73" w:rsidRDefault="00E329F8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</w:tcPr>
          <w:p w:rsidR="003E07E1" w:rsidRPr="00232C73" w:rsidRDefault="00E329F8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</w:tcPr>
          <w:p w:rsidR="003E07E1" w:rsidRPr="00232C73" w:rsidRDefault="003E07E1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5459AE" w:rsidRPr="00232C73" w:rsidTr="00D7289A">
        <w:tc>
          <w:tcPr>
            <w:tcW w:w="851" w:type="dxa"/>
            <w:vMerge w:val="restart"/>
            <w:vAlign w:val="center"/>
          </w:tcPr>
          <w:p w:rsidR="005459AE" w:rsidRPr="00232C73" w:rsidRDefault="005459AE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教学</w:t>
            </w:r>
          </w:p>
          <w:p w:rsidR="005459AE" w:rsidRPr="00232C73" w:rsidRDefault="005459AE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方法</w:t>
            </w:r>
          </w:p>
        </w:tc>
        <w:tc>
          <w:tcPr>
            <w:tcW w:w="4820" w:type="dxa"/>
          </w:tcPr>
          <w:p w:rsidR="005459AE" w:rsidRPr="00232C73" w:rsidRDefault="005459AE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4.教学方法选择恰当（结合教学资源及学生实际，教学方法多样）</w:t>
            </w:r>
          </w:p>
        </w:tc>
        <w:tc>
          <w:tcPr>
            <w:tcW w:w="708" w:type="dxa"/>
            <w:vMerge w:val="restart"/>
            <w:vAlign w:val="center"/>
          </w:tcPr>
          <w:p w:rsidR="005459AE" w:rsidRPr="00232C73" w:rsidRDefault="00CE31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15</w:t>
            </w:r>
          </w:p>
        </w:tc>
        <w:tc>
          <w:tcPr>
            <w:tcW w:w="426" w:type="dxa"/>
            <w:vAlign w:val="center"/>
          </w:tcPr>
          <w:p w:rsidR="005459AE" w:rsidRPr="00232C73" w:rsidRDefault="00E329F8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8</w:t>
            </w:r>
          </w:p>
        </w:tc>
        <w:tc>
          <w:tcPr>
            <w:tcW w:w="425" w:type="dxa"/>
            <w:vAlign w:val="center"/>
          </w:tcPr>
          <w:p w:rsidR="005459AE" w:rsidRPr="00232C73" w:rsidRDefault="00E329F8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:rsidR="005459AE" w:rsidRPr="00232C73" w:rsidRDefault="00E329F8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5459AE" w:rsidRPr="00232C73" w:rsidRDefault="005459AE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5459AE" w:rsidRPr="00232C73" w:rsidTr="00D7289A">
        <w:tc>
          <w:tcPr>
            <w:tcW w:w="851" w:type="dxa"/>
            <w:vMerge/>
            <w:vAlign w:val="center"/>
          </w:tcPr>
          <w:p w:rsidR="005459AE" w:rsidRPr="00232C73" w:rsidRDefault="005459AE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5459AE" w:rsidRPr="00232C73" w:rsidRDefault="005459AE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5.教学手段运用得当（根据实际需要，选择合适的教具等教学辅助手段）</w:t>
            </w:r>
          </w:p>
        </w:tc>
        <w:tc>
          <w:tcPr>
            <w:tcW w:w="708" w:type="dxa"/>
            <w:vMerge/>
            <w:vAlign w:val="center"/>
          </w:tcPr>
          <w:p w:rsidR="005459AE" w:rsidRPr="00232C73" w:rsidRDefault="005459AE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5459AE" w:rsidRPr="00232C73" w:rsidRDefault="00E329F8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7</w:t>
            </w:r>
          </w:p>
        </w:tc>
        <w:tc>
          <w:tcPr>
            <w:tcW w:w="425" w:type="dxa"/>
            <w:vAlign w:val="center"/>
          </w:tcPr>
          <w:p w:rsidR="005459AE" w:rsidRPr="00232C73" w:rsidRDefault="00E329F8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5459AE" w:rsidRPr="00232C73" w:rsidRDefault="00E329F8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5459AE" w:rsidRPr="00232C73" w:rsidRDefault="005459AE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教学</w:t>
            </w:r>
          </w:p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程序</w:t>
            </w: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 w:hint="eastAsia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6.教学环节设计合理（层次、结构合理、过渡自然</w:t>
            </w:r>
            <w:r w:rsidR="00232C73" w:rsidRPr="00232C73">
              <w:rPr>
                <w:rFonts w:ascii="宋体" w:eastAsia="宋体" w:hAnsi="宋体" w:hint="eastAsia"/>
                <w:bCs/>
                <w:szCs w:val="21"/>
              </w:rPr>
              <w:t>，</w:t>
            </w:r>
          </w:p>
          <w:p w:rsidR="00232C73" w:rsidRPr="00232C73" w:rsidRDefault="00232C73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术课体现为教学组织过程）</w:t>
            </w:r>
          </w:p>
        </w:tc>
        <w:tc>
          <w:tcPr>
            <w:tcW w:w="708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15</w:t>
            </w:r>
          </w:p>
        </w:tc>
        <w:tc>
          <w:tcPr>
            <w:tcW w:w="426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8</w:t>
            </w:r>
          </w:p>
        </w:tc>
        <w:tc>
          <w:tcPr>
            <w:tcW w:w="425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7.教学程序设计科学（教学过程和方法运用上新颖独特，符合学生的认知规律和特点）</w:t>
            </w:r>
          </w:p>
        </w:tc>
        <w:tc>
          <w:tcPr>
            <w:tcW w:w="708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7</w:t>
            </w:r>
          </w:p>
        </w:tc>
        <w:tc>
          <w:tcPr>
            <w:tcW w:w="425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教学</w:t>
            </w:r>
          </w:p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内容</w:t>
            </w: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8.教学思路清晰（有主线、内容系统、逻辑性强）</w:t>
            </w:r>
          </w:p>
        </w:tc>
        <w:tc>
          <w:tcPr>
            <w:tcW w:w="708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20</w:t>
            </w:r>
          </w:p>
        </w:tc>
        <w:tc>
          <w:tcPr>
            <w:tcW w:w="426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7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9.突出重点和难点</w:t>
            </w:r>
          </w:p>
        </w:tc>
        <w:tc>
          <w:tcPr>
            <w:tcW w:w="708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7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10.新旧知识的相关性，注重知识的生长点</w:t>
            </w:r>
          </w:p>
        </w:tc>
        <w:tc>
          <w:tcPr>
            <w:tcW w:w="708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教材</w:t>
            </w:r>
          </w:p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选用</w:t>
            </w: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11.教材符合课程大纲的需求</w:t>
            </w:r>
          </w:p>
        </w:tc>
        <w:tc>
          <w:tcPr>
            <w:tcW w:w="708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10</w:t>
            </w:r>
          </w:p>
        </w:tc>
        <w:tc>
          <w:tcPr>
            <w:tcW w:w="426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12.结合新的研究，给出参考文献供课后扩展阅读</w:t>
            </w:r>
          </w:p>
        </w:tc>
        <w:tc>
          <w:tcPr>
            <w:tcW w:w="708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师生</w:t>
            </w:r>
          </w:p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互动</w:t>
            </w: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13.教与学的互动（体现在教师课堂上设疑问难、引导点拨，学生主动参与教学过程）</w:t>
            </w:r>
          </w:p>
        </w:tc>
        <w:tc>
          <w:tcPr>
            <w:tcW w:w="708" w:type="dxa"/>
            <w:vMerge w:val="restart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15</w:t>
            </w:r>
          </w:p>
        </w:tc>
        <w:tc>
          <w:tcPr>
            <w:tcW w:w="426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8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6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D7289A">
        <w:tc>
          <w:tcPr>
            <w:tcW w:w="851" w:type="dxa"/>
            <w:vMerge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820" w:type="dxa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14.教与学的结果（体现知识、情感、技能形成过程）</w:t>
            </w:r>
          </w:p>
        </w:tc>
        <w:tc>
          <w:tcPr>
            <w:tcW w:w="708" w:type="dxa"/>
            <w:vMerge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7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A037FB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A037FB" w:rsidRPr="00232C73" w:rsidTr="00232C73">
        <w:tc>
          <w:tcPr>
            <w:tcW w:w="851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书写</w:t>
            </w:r>
          </w:p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要求</w:t>
            </w:r>
          </w:p>
        </w:tc>
        <w:tc>
          <w:tcPr>
            <w:tcW w:w="4820" w:type="dxa"/>
            <w:vAlign w:val="center"/>
          </w:tcPr>
          <w:p w:rsidR="00A037FB" w:rsidRPr="00232C73" w:rsidRDefault="00A037FB" w:rsidP="00232C73">
            <w:pPr>
              <w:spacing w:line="400" w:lineRule="exact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15.</w:t>
            </w:r>
            <w:r w:rsidR="00FD497E" w:rsidRPr="00232C73">
              <w:rPr>
                <w:rFonts w:ascii="宋体" w:eastAsia="宋体" w:hAnsi="宋体"/>
                <w:bCs/>
                <w:szCs w:val="21"/>
              </w:rPr>
              <w:t xml:space="preserve"> </w:t>
            </w:r>
            <w:r w:rsidR="00FD497E" w:rsidRPr="00232C73">
              <w:rPr>
                <w:rFonts w:ascii="宋体" w:eastAsia="宋体" w:hAnsi="宋体" w:hint="eastAsia"/>
                <w:bCs/>
                <w:szCs w:val="21"/>
              </w:rPr>
              <w:t>文通辞达，无明显语句错误</w:t>
            </w:r>
          </w:p>
        </w:tc>
        <w:tc>
          <w:tcPr>
            <w:tcW w:w="708" w:type="dxa"/>
            <w:vAlign w:val="center"/>
          </w:tcPr>
          <w:p w:rsidR="00A037FB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037FB" w:rsidRPr="00232C73" w:rsidRDefault="00A037FB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232C73" w:rsidRPr="00232C73" w:rsidTr="00232C73">
        <w:tc>
          <w:tcPr>
            <w:tcW w:w="851" w:type="dxa"/>
            <w:vAlign w:val="center"/>
          </w:tcPr>
          <w:p w:rsidR="00232C73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课后</w:t>
            </w:r>
          </w:p>
          <w:p w:rsidR="00232C73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总结</w:t>
            </w:r>
          </w:p>
        </w:tc>
        <w:tc>
          <w:tcPr>
            <w:tcW w:w="4820" w:type="dxa"/>
          </w:tcPr>
          <w:p w:rsidR="00232C73" w:rsidRPr="00232C73" w:rsidRDefault="00232C73" w:rsidP="00232C73">
            <w:pPr>
              <w:spacing w:line="400" w:lineRule="exact"/>
              <w:rPr>
                <w:rFonts w:ascii="宋体" w:eastAsia="宋体" w:hAnsi="宋体" w:hint="eastAsia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16．</w:t>
            </w:r>
            <w:r w:rsidRPr="00232C73">
              <w:rPr>
                <w:rFonts w:ascii="宋体" w:eastAsia="宋体" w:hAnsi="宋体" w:hint="eastAsia"/>
                <w:bCs/>
                <w:szCs w:val="21"/>
              </w:rPr>
              <w:t>课后小结</w:t>
            </w:r>
            <w:r>
              <w:rPr>
                <w:rFonts w:ascii="宋体" w:eastAsia="宋体" w:hAnsi="宋体" w:hint="eastAsia"/>
                <w:bCs/>
                <w:szCs w:val="21"/>
              </w:rPr>
              <w:t>，能对教学过程中出现的问题及时</w:t>
            </w:r>
            <w:r w:rsidR="00AF0504">
              <w:rPr>
                <w:rFonts w:ascii="宋体" w:eastAsia="宋体" w:hAnsi="宋体" w:hint="eastAsia"/>
                <w:bCs/>
                <w:szCs w:val="21"/>
              </w:rPr>
              <w:t>进行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Cs/>
                <w:szCs w:val="21"/>
              </w:rPr>
              <w:t>总结</w:t>
            </w:r>
          </w:p>
        </w:tc>
        <w:tc>
          <w:tcPr>
            <w:tcW w:w="708" w:type="dxa"/>
            <w:vAlign w:val="center"/>
          </w:tcPr>
          <w:p w:rsidR="00232C73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6" w:type="dxa"/>
            <w:vAlign w:val="center"/>
          </w:tcPr>
          <w:p w:rsidR="00232C73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:rsidR="00232C73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:rsidR="00232C73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32C73" w:rsidRPr="00232C73" w:rsidRDefault="00232C73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  <w:tr w:rsidR="00D7289A" w:rsidRPr="00232C73" w:rsidTr="00F51376">
        <w:tc>
          <w:tcPr>
            <w:tcW w:w="5671" w:type="dxa"/>
            <w:gridSpan w:val="2"/>
          </w:tcPr>
          <w:p w:rsidR="00D7289A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232C73">
              <w:rPr>
                <w:rFonts w:ascii="宋体" w:eastAsia="宋体" w:hAnsi="宋体" w:hint="eastAsia"/>
                <w:bCs/>
                <w:szCs w:val="21"/>
              </w:rPr>
              <w:t>合计</w:t>
            </w:r>
          </w:p>
        </w:tc>
        <w:tc>
          <w:tcPr>
            <w:tcW w:w="2693" w:type="dxa"/>
            <w:gridSpan w:val="5"/>
            <w:vAlign w:val="center"/>
          </w:tcPr>
          <w:p w:rsidR="00D7289A" w:rsidRPr="00232C73" w:rsidRDefault="00D7289A" w:rsidP="00232C73">
            <w:pPr>
              <w:spacing w:line="4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</w:p>
        </w:tc>
      </w:tr>
    </w:tbl>
    <w:p w:rsidR="00C54DE6" w:rsidRDefault="00C54DE6" w:rsidP="003D7EA0"/>
    <w:sectPr w:rsidR="00C54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80" w:rsidRDefault="00042E80" w:rsidP="003D7EA0">
      <w:r>
        <w:separator/>
      </w:r>
    </w:p>
  </w:endnote>
  <w:endnote w:type="continuationSeparator" w:id="0">
    <w:p w:rsidR="00042E80" w:rsidRDefault="00042E80" w:rsidP="003D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80" w:rsidRDefault="00042E80" w:rsidP="003D7EA0">
      <w:r>
        <w:separator/>
      </w:r>
    </w:p>
  </w:footnote>
  <w:footnote w:type="continuationSeparator" w:id="0">
    <w:p w:rsidR="00042E80" w:rsidRDefault="00042E80" w:rsidP="003D7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C2"/>
    <w:rsid w:val="000146A1"/>
    <w:rsid w:val="00042E80"/>
    <w:rsid w:val="00042F06"/>
    <w:rsid w:val="00045F50"/>
    <w:rsid w:val="00056C0C"/>
    <w:rsid w:val="00061DC2"/>
    <w:rsid w:val="000677D9"/>
    <w:rsid w:val="000B6A0E"/>
    <w:rsid w:val="000D317C"/>
    <w:rsid w:val="000D694E"/>
    <w:rsid w:val="000E064F"/>
    <w:rsid w:val="00136709"/>
    <w:rsid w:val="00143638"/>
    <w:rsid w:val="001650FB"/>
    <w:rsid w:val="00192C2D"/>
    <w:rsid w:val="001A5066"/>
    <w:rsid w:val="001C0748"/>
    <w:rsid w:val="001D3FD0"/>
    <w:rsid w:val="001E4125"/>
    <w:rsid w:val="00223B1F"/>
    <w:rsid w:val="002245CA"/>
    <w:rsid w:val="00232C73"/>
    <w:rsid w:val="00233C59"/>
    <w:rsid w:val="00244E40"/>
    <w:rsid w:val="0024681D"/>
    <w:rsid w:val="00284537"/>
    <w:rsid w:val="00284AD6"/>
    <w:rsid w:val="00290272"/>
    <w:rsid w:val="00294780"/>
    <w:rsid w:val="002F3273"/>
    <w:rsid w:val="003035AA"/>
    <w:rsid w:val="00325E28"/>
    <w:rsid w:val="00373688"/>
    <w:rsid w:val="003825FF"/>
    <w:rsid w:val="003843CB"/>
    <w:rsid w:val="003A558C"/>
    <w:rsid w:val="003A66F3"/>
    <w:rsid w:val="003D7EA0"/>
    <w:rsid w:val="003E07E1"/>
    <w:rsid w:val="003F742A"/>
    <w:rsid w:val="00414579"/>
    <w:rsid w:val="0042560F"/>
    <w:rsid w:val="00430F1E"/>
    <w:rsid w:val="00433068"/>
    <w:rsid w:val="00436006"/>
    <w:rsid w:val="00436E89"/>
    <w:rsid w:val="005459AE"/>
    <w:rsid w:val="00546FFA"/>
    <w:rsid w:val="00574B08"/>
    <w:rsid w:val="005978BE"/>
    <w:rsid w:val="005A0DD9"/>
    <w:rsid w:val="005A4F20"/>
    <w:rsid w:val="005B7EDD"/>
    <w:rsid w:val="005C705B"/>
    <w:rsid w:val="005E5C31"/>
    <w:rsid w:val="006047D8"/>
    <w:rsid w:val="006125A7"/>
    <w:rsid w:val="006258EC"/>
    <w:rsid w:val="006439E9"/>
    <w:rsid w:val="0065159B"/>
    <w:rsid w:val="006521FB"/>
    <w:rsid w:val="0066254A"/>
    <w:rsid w:val="0066751D"/>
    <w:rsid w:val="00672552"/>
    <w:rsid w:val="006820A7"/>
    <w:rsid w:val="006B5FA6"/>
    <w:rsid w:val="00740850"/>
    <w:rsid w:val="007726B2"/>
    <w:rsid w:val="00813A92"/>
    <w:rsid w:val="0085146C"/>
    <w:rsid w:val="00864144"/>
    <w:rsid w:val="008949C2"/>
    <w:rsid w:val="008A239D"/>
    <w:rsid w:val="008A5A83"/>
    <w:rsid w:val="008C374A"/>
    <w:rsid w:val="00925F01"/>
    <w:rsid w:val="00945D35"/>
    <w:rsid w:val="009846D9"/>
    <w:rsid w:val="009E2A0D"/>
    <w:rsid w:val="009E398D"/>
    <w:rsid w:val="00A037FB"/>
    <w:rsid w:val="00A26E76"/>
    <w:rsid w:val="00A332ED"/>
    <w:rsid w:val="00A405A0"/>
    <w:rsid w:val="00A446B5"/>
    <w:rsid w:val="00A544A6"/>
    <w:rsid w:val="00A611E6"/>
    <w:rsid w:val="00A67C27"/>
    <w:rsid w:val="00AC4A07"/>
    <w:rsid w:val="00AD37C9"/>
    <w:rsid w:val="00AF0504"/>
    <w:rsid w:val="00B07388"/>
    <w:rsid w:val="00B10275"/>
    <w:rsid w:val="00B25383"/>
    <w:rsid w:val="00B71716"/>
    <w:rsid w:val="00BE4EF7"/>
    <w:rsid w:val="00BF6678"/>
    <w:rsid w:val="00C33FDB"/>
    <w:rsid w:val="00C342D1"/>
    <w:rsid w:val="00C54DE6"/>
    <w:rsid w:val="00C732AA"/>
    <w:rsid w:val="00C802D7"/>
    <w:rsid w:val="00C8100C"/>
    <w:rsid w:val="00C83540"/>
    <w:rsid w:val="00C927F4"/>
    <w:rsid w:val="00CA6C4A"/>
    <w:rsid w:val="00CE319A"/>
    <w:rsid w:val="00D057D0"/>
    <w:rsid w:val="00D30A5E"/>
    <w:rsid w:val="00D54961"/>
    <w:rsid w:val="00D70FC0"/>
    <w:rsid w:val="00D7289A"/>
    <w:rsid w:val="00D976EE"/>
    <w:rsid w:val="00DA7CB3"/>
    <w:rsid w:val="00DF2BDD"/>
    <w:rsid w:val="00E07060"/>
    <w:rsid w:val="00E15DE2"/>
    <w:rsid w:val="00E177F9"/>
    <w:rsid w:val="00E329F8"/>
    <w:rsid w:val="00E3439C"/>
    <w:rsid w:val="00E47592"/>
    <w:rsid w:val="00E7183A"/>
    <w:rsid w:val="00E80C12"/>
    <w:rsid w:val="00E83751"/>
    <w:rsid w:val="00E929C0"/>
    <w:rsid w:val="00EB1C23"/>
    <w:rsid w:val="00EB3C39"/>
    <w:rsid w:val="00EC32FD"/>
    <w:rsid w:val="00ED3A12"/>
    <w:rsid w:val="00EE607A"/>
    <w:rsid w:val="00F1172C"/>
    <w:rsid w:val="00F136D7"/>
    <w:rsid w:val="00F34D63"/>
    <w:rsid w:val="00F54157"/>
    <w:rsid w:val="00F74189"/>
    <w:rsid w:val="00F957B0"/>
    <w:rsid w:val="00FB4AE4"/>
    <w:rsid w:val="00FC2914"/>
    <w:rsid w:val="00FD497E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A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7E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7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7EA0"/>
    <w:rPr>
      <w:sz w:val="18"/>
      <w:szCs w:val="18"/>
    </w:rPr>
  </w:style>
  <w:style w:type="paragraph" w:styleId="a5">
    <w:name w:val="Plain Text"/>
    <w:basedOn w:val="a"/>
    <w:link w:val="Char1"/>
    <w:qFormat/>
    <w:rsid w:val="003D7EA0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3D7EA0"/>
    <w:rPr>
      <w:rFonts w:ascii="宋体" w:hAnsi="Courier New"/>
      <w:szCs w:val="20"/>
    </w:rPr>
  </w:style>
  <w:style w:type="paragraph" w:customStyle="1" w:styleId="2">
    <w:name w:val="无间隔2"/>
    <w:rsid w:val="003D7E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3E07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A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7E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7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7EA0"/>
    <w:rPr>
      <w:sz w:val="18"/>
      <w:szCs w:val="18"/>
    </w:rPr>
  </w:style>
  <w:style w:type="paragraph" w:styleId="a5">
    <w:name w:val="Plain Text"/>
    <w:basedOn w:val="a"/>
    <w:link w:val="Char1"/>
    <w:qFormat/>
    <w:rsid w:val="003D7EA0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3D7EA0"/>
    <w:rPr>
      <w:rFonts w:ascii="宋体" w:hAnsi="Courier New"/>
      <w:szCs w:val="20"/>
    </w:rPr>
  </w:style>
  <w:style w:type="paragraph" w:customStyle="1" w:styleId="2">
    <w:name w:val="无间隔2"/>
    <w:rsid w:val="003D7E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3E07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宋燕</cp:lastModifiedBy>
  <cp:revision>10</cp:revision>
  <dcterms:created xsi:type="dcterms:W3CDTF">2017-12-19T01:37:00Z</dcterms:created>
  <dcterms:modified xsi:type="dcterms:W3CDTF">2017-12-19T07:45:00Z</dcterms:modified>
</cp:coreProperties>
</file>